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64E5F" w14:textId="62F4C5B1" w:rsidR="002645EB" w:rsidRPr="00396FC7" w:rsidRDefault="002645EB" w:rsidP="00B87047">
      <w:pPr>
        <w:pStyle w:val="NumberList"/>
        <w:rPr>
          <w:rFonts w:asciiTheme="minorHAnsi" w:hAnsiTheme="minorHAnsi"/>
          <w:sz w:val="16"/>
          <w:szCs w:val="16"/>
        </w:rPr>
      </w:pPr>
    </w:p>
    <w:p w14:paraId="1C010B1B" w14:textId="60FE09A4" w:rsidR="009D1972" w:rsidRDefault="00DF369F" w:rsidP="00B87047">
      <w:pPr>
        <w:pStyle w:val="NumberList"/>
        <w:rPr>
          <w:rFonts w:asciiTheme="minorHAnsi" w:hAnsiTheme="minorHAnsi"/>
          <w:b/>
          <w:sz w:val="20"/>
        </w:rPr>
      </w:pPr>
      <w:r>
        <w:rPr>
          <w:rFonts w:asciiTheme="minorHAnsi" w:hAnsiTheme="minorHAnsi"/>
          <w:b/>
          <w:noProof/>
          <w:sz w:val="20"/>
        </w:rPr>
        <w:drawing>
          <wp:inline distT="0" distB="0" distL="0" distR="0" wp14:anchorId="0CC4B44B" wp14:editId="3D35C8F6">
            <wp:extent cx="2486025" cy="9580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logo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90859" cy="959885"/>
                    </a:xfrm>
                    <a:prstGeom prst="rect">
                      <a:avLst/>
                    </a:prstGeom>
                  </pic:spPr>
                </pic:pic>
              </a:graphicData>
            </a:graphic>
          </wp:inline>
        </w:drawing>
      </w:r>
    </w:p>
    <w:p w14:paraId="6F13C746" w14:textId="77777777" w:rsidR="009D1972" w:rsidRDefault="009D1972" w:rsidP="00B87047">
      <w:pPr>
        <w:pStyle w:val="NumberList"/>
        <w:rPr>
          <w:rFonts w:asciiTheme="minorHAnsi" w:hAnsiTheme="minorHAnsi"/>
          <w:b/>
          <w:sz w:val="20"/>
        </w:rPr>
      </w:pPr>
    </w:p>
    <w:p w14:paraId="69B93DAB" w14:textId="77777777" w:rsidR="002645EB" w:rsidRPr="00873ABD" w:rsidRDefault="007744CA" w:rsidP="009D1972">
      <w:pPr>
        <w:pStyle w:val="NumberList"/>
        <w:jc w:val="right"/>
        <w:rPr>
          <w:rFonts w:asciiTheme="minorHAnsi" w:hAnsiTheme="minorHAnsi"/>
          <w:b/>
          <w:szCs w:val="24"/>
        </w:rPr>
      </w:pPr>
      <w:r w:rsidRPr="00873ABD">
        <w:rPr>
          <w:rFonts w:asciiTheme="minorHAnsi" w:hAnsiTheme="minorHAnsi"/>
          <w:b/>
          <w:szCs w:val="24"/>
        </w:rPr>
        <w:t>For Immediate Release</w:t>
      </w:r>
    </w:p>
    <w:p w14:paraId="79335FA7" w14:textId="77777777" w:rsidR="007744CA" w:rsidRPr="00873ABD" w:rsidRDefault="007744CA" w:rsidP="00B87047">
      <w:pPr>
        <w:pStyle w:val="NumberList"/>
        <w:rPr>
          <w:rFonts w:asciiTheme="minorHAnsi" w:hAnsiTheme="minorHAnsi"/>
          <w:b/>
          <w:szCs w:val="24"/>
        </w:rPr>
      </w:pPr>
    </w:p>
    <w:p w14:paraId="192CE343" w14:textId="0DB060B6" w:rsidR="002645EB" w:rsidRDefault="00B87047" w:rsidP="00DF369F">
      <w:pPr>
        <w:pStyle w:val="NumberList"/>
        <w:jc w:val="right"/>
        <w:rPr>
          <w:rFonts w:asciiTheme="minorHAnsi" w:hAnsiTheme="minorHAnsi"/>
        </w:rPr>
      </w:pPr>
      <w:r w:rsidRPr="00873ABD">
        <w:rPr>
          <w:rFonts w:asciiTheme="minorHAnsi" w:hAnsiTheme="minorHAnsi"/>
          <w:b/>
          <w:szCs w:val="24"/>
        </w:rPr>
        <w:t>For more information, contact</w:t>
      </w:r>
      <w:r w:rsidR="00A13BD1">
        <w:rPr>
          <w:rFonts w:asciiTheme="minorHAnsi" w:hAnsiTheme="minorHAnsi"/>
          <w:szCs w:val="24"/>
        </w:rPr>
        <w:t xml:space="preserve">: </w:t>
      </w:r>
      <w:r w:rsidR="009D1972" w:rsidRPr="00F26ECE">
        <w:rPr>
          <w:rFonts w:asciiTheme="minorHAnsi" w:hAnsiTheme="minorHAnsi"/>
        </w:rPr>
        <w:t>Norma Hernandez</w:t>
      </w:r>
    </w:p>
    <w:p w14:paraId="7505DB0F" w14:textId="0FB5E59C" w:rsidR="005E7C61" w:rsidRPr="000E19C5" w:rsidRDefault="00DF369F" w:rsidP="000E19C5">
      <w:pPr>
        <w:pStyle w:val="NumberList"/>
        <w:jc w:val="right"/>
        <w:rPr>
          <w:rFonts w:asciiTheme="minorHAnsi" w:hAnsiTheme="minorHAnsi"/>
        </w:rPr>
      </w:pPr>
      <w:r>
        <w:rPr>
          <w:rFonts w:asciiTheme="minorHAnsi" w:hAnsiTheme="minorHAnsi"/>
        </w:rPr>
        <w:t>(818) 723-6111</w:t>
      </w:r>
      <w:r w:rsidR="000E19C5">
        <w:rPr>
          <w:rFonts w:asciiTheme="minorHAnsi" w:hAnsiTheme="minorHAnsi"/>
        </w:rPr>
        <w:t xml:space="preserve"> I </w:t>
      </w:r>
      <w:r w:rsidR="005E7C61">
        <w:rPr>
          <w:rFonts w:asciiTheme="minorHAnsi" w:hAnsiTheme="minorHAnsi"/>
        </w:rPr>
        <w:t>nhernandez@cffhae.org</w:t>
      </w:r>
    </w:p>
    <w:p w14:paraId="6A174CB7" w14:textId="77777777" w:rsidR="002645EB" w:rsidRPr="00396FC7" w:rsidRDefault="002645EB" w:rsidP="00B87047">
      <w:pPr>
        <w:pStyle w:val="NoSpacing"/>
        <w:jc w:val="center"/>
        <w:rPr>
          <w:rFonts w:asciiTheme="minorHAnsi" w:hAnsiTheme="minorHAnsi"/>
          <w:b/>
          <w:sz w:val="28"/>
          <w:szCs w:val="28"/>
        </w:rPr>
      </w:pPr>
    </w:p>
    <w:p w14:paraId="1AE6FE58" w14:textId="55C48642" w:rsidR="006C56E4" w:rsidRPr="009D1972" w:rsidRDefault="006E49D4" w:rsidP="00B87047">
      <w:pPr>
        <w:pStyle w:val="NoSpacing"/>
        <w:jc w:val="center"/>
        <w:rPr>
          <w:rFonts w:asciiTheme="minorHAnsi" w:hAnsiTheme="minorHAnsi"/>
          <w:b/>
          <w:sz w:val="28"/>
          <w:szCs w:val="28"/>
        </w:rPr>
      </w:pPr>
      <w:r w:rsidRPr="009D1972">
        <w:rPr>
          <w:rFonts w:asciiTheme="minorHAnsi" w:hAnsiTheme="minorHAnsi"/>
          <w:b/>
          <w:sz w:val="28"/>
          <w:szCs w:val="28"/>
        </w:rPr>
        <w:t>American Cancer Society</w:t>
      </w:r>
      <w:r w:rsidR="006C56E4" w:rsidRPr="009D1972">
        <w:rPr>
          <w:rFonts w:asciiTheme="minorHAnsi" w:hAnsiTheme="minorHAnsi"/>
          <w:b/>
          <w:sz w:val="28"/>
          <w:szCs w:val="28"/>
        </w:rPr>
        <w:t xml:space="preserve"> and </w:t>
      </w:r>
      <w:r w:rsidR="00097BB1" w:rsidRPr="009D1972">
        <w:rPr>
          <w:rFonts w:asciiTheme="minorHAnsi" w:hAnsiTheme="minorHAnsi"/>
          <w:b/>
          <w:sz w:val="28"/>
          <w:szCs w:val="28"/>
        </w:rPr>
        <w:t xml:space="preserve">the National Football League </w:t>
      </w:r>
      <w:r w:rsidR="000F7125" w:rsidRPr="009D1972">
        <w:rPr>
          <w:rFonts w:asciiTheme="minorHAnsi" w:hAnsiTheme="minorHAnsi"/>
          <w:b/>
          <w:sz w:val="28"/>
          <w:szCs w:val="28"/>
        </w:rPr>
        <w:t>Award Grant to</w:t>
      </w:r>
      <w:r w:rsidR="0037152C">
        <w:rPr>
          <w:rFonts w:asciiTheme="minorHAnsi" w:hAnsiTheme="minorHAnsi"/>
          <w:b/>
          <w:color w:val="FF0000"/>
          <w:sz w:val="28"/>
          <w:szCs w:val="28"/>
        </w:rPr>
        <w:t xml:space="preserve"> </w:t>
      </w:r>
      <w:r w:rsidR="0037152C">
        <w:rPr>
          <w:rFonts w:asciiTheme="minorHAnsi" w:hAnsiTheme="minorHAnsi"/>
          <w:b/>
          <w:color w:val="000000" w:themeColor="text1"/>
          <w:sz w:val="28"/>
          <w:szCs w:val="28"/>
        </w:rPr>
        <w:t>Center for Family Health &amp; Education</w:t>
      </w:r>
      <w:r w:rsidR="000F7125" w:rsidRPr="009D1972">
        <w:rPr>
          <w:rFonts w:asciiTheme="minorHAnsi" w:hAnsiTheme="minorHAnsi"/>
          <w:b/>
          <w:color w:val="FF0000"/>
          <w:sz w:val="28"/>
          <w:szCs w:val="28"/>
        </w:rPr>
        <w:t xml:space="preserve"> </w:t>
      </w:r>
      <w:r w:rsidR="00097BB1" w:rsidRPr="009D1972">
        <w:rPr>
          <w:rFonts w:asciiTheme="minorHAnsi" w:hAnsiTheme="minorHAnsi"/>
          <w:b/>
          <w:sz w:val="28"/>
          <w:szCs w:val="28"/>
        </w:rPr>
        <w:t>to Fight Breast</w:t>
      </w:r>
      <w:r w:rsidR="00904BDB" w:rsidRPr="009D1972">
        <w:rPr>
          <w:rFonts w:asciiTheme="minorHAnsi" w:hAnsiTheme="minorHAnsi"/>
          <w:b/>
          <w:sz w:val="28"/>
          <w:szCs w:val="28"/>
        </w:rPr>
        <w:t xml:space="preserve"> Cancer </w:t>
      </w:r>
      <w:r w:rsidR="0037152C">
        <w:rPr>
          <w:rFonts w:asciiTheme="minorHAnsi" w:hAnsiTheme="minorHAnsi"/>
          <w:b/>
          <w:sz w:val="28"/>
          <w:szCs w:val="28"/>
        </w:rPr>
        <w:t>and Colorectal Cancer in the Long Beach Community</w:t>
      </w:r>
      <w:r w:rsidR="00097BB1" w:rsidRPr="009D1972">
        <w:rPr>
          <w:rFonts w:asciiTheme="minorHAnsi" w:hAnsiTheme="minorHAnsi"/>
          <w:b/>
          <w:color w:val="FF0000"/>
          <w:sz w:val="28"/>
          <w:szCs w:val="28"/>
        </w:rPr>
        <w:t xml:space="preserve"> </w:t>
      </w:r>
    </w:p>
    <w:p w14:paraId="2AB84518" w14:textId="77777777" w:rsidR="00362B27" w:rsidRPr="004D2486" w:rsidRDefault="00362B27" w:rsidP="00B87047">
      <w:pPr>
        <w:pStyle w:val="NoSpacing"/>
        <w:jc w:val="center"/>
        <w:rPr>
          <w:rFonts w:asciiTheme="minorHAnsi" w:hAnsiTheme="minorHAnsi"/>
        </w:rPr>
      </w:pPr>
    </w:p>
    <w:p w14:paraId="446BFDE1" w14:textId="77D02472" w:rsidR="00FC645D" w:rsidRPr="00396FC7" w:rsidRDefault="002F536A" w:rsidP="000F7125">
      <w:pPr>
        <w:autoSpaceDE w:val="0"/>
        <w:autoSpaceDN w:val="0"/>
        <w:adjustRightInd w:val="0"/>
        <w:rPr>
          <w:rFonts w:asciiTheme="minorHAnsi" w:hAnsiTheme="minorHAnsi"/>
          <w:sz w:val="22"/>
          <w:szCs w:val="22"/>
        </w:rPr>
      </w:pPr>
      <w:r>
        <w:rPr>
          <w:rFonts w:asciiTheme="minorHAnsi" w:hAnsiTheme="minorHAnsi"/>
          <w:b/>
          <w:color w:val="000000" w:themeColor="text1"/>
          <w:sz w:val="22"/>
          <w:szCs w:val="22"/>
        </w:rPr>
        <w:t>Long Beach</w:t>
      </w:r>
      <w:bookmarkStart w:id="0" w:name="_GoBack"/>
      <w:bookmarkEnd w:id="0"/>
      <w:r w:rsidR="00F234AF" w:rsidRPr="00F234AF">
        <w:rPr>
          <w:rFonts w:asciiTheme="minorHAnsi" w:hAnsiTheme="minorHAnsi"/>
          <w:b/>
          <w:color w:val="000000" w:themeColor="text1"/>
          <w:sz w:val="22"/>
          <w:szCs w:val="22"/>
        </w:rPr>
        <w:t xml:space="preserve">, CA </w:t>
      </w:r>
      <w:r w:rsidR="00B87047" w:rsidRPr="00F234AF">
        <w:rPr>
          <w:rFonts w:asciiTheme="minorHAnsi" w:hAnsiTheme="minorHAnsi"/>
          <w:b/>
          <w:color w:val="000000" w:themeColor="text1"/>
          <w:sz w:val="22"/>
          <w:szCs w:val="22"/>
        </w:rPr>
        <w:t xml:space="preserve">– </w:t>
      </w:r>
      <w:r w:rsidR="00CD3AF3">
        <w:rPr>
          <w:rFonts w:asciiTheme="minorHAnsi" w:hAnsiTheme="minorHAnsi"/>
          <w:b/>
          <w:color w:val="000000" w:themeColor="text1"/>
          <w:sz w:val="22"/>
          <w:szCs w:val="22"/>
        </w:rPr>
        <w:t>October 10</w:t>
      </w:r>
      <w:r w:rsidR="00B87047" w:rsidRPr="00F234AF">
        <w:rPr>
          <w:rFonts w:asciiTheme="minorHAnsi" w:hAnsiTheme="minorHAnsi"/>
          <w:b/>
          <w:color w:val="000000" w:themeColor="text1"/>
          <w:sz w:val="22"/>
          <w:szCs w:val="22"/>
        </w:rPr>
        <w:t xml:space="preserve">, </w:t>
      </w:r>
      <w:r w:rsidR="000F7125" w:rsidRPr="00F234AF">
        <w:rPr>
          <w:rFonts w:asciiTheme="minorHAnsi" w:hAnsiTheme="minorHAnsi"/>
          <w:b/>
          <w:color w:val="000000" w:themeColor="text1"/>
          <w:sz w:val="22"/>
          <w:szCs w:val="22"/>
        </w:rPr>
        <w:t>2017</w:t>
      </w:r>
      <w:r w:rsidR="000F7125" w:rsidRPr="00F234AF">
        <w:rPr>
          <w:rFonts w:asciiTheme="minorHAnsi" w:hAnsiTheme="minorHAnsi"/>
          <w:color w:val="000000" w:themeColor="text1"/>
          <w:sz w:val="22"/>
          <w:szCs w:val="22"/>
        </w:rPr>
        <w:t xml:space="preserve"> </w:t>
      </w:r>
      <w:r w:rsidR="000F7125" w:rsidRPr="00396FC7">
        <w:rPr>
          <w:rFonts w:asciiTheme="minorHAnsi" w:hAnsiTheme="minorHAnsi"/>
          <w:sz w:val="22"/>
          <w:szCs w:val="22"/>
        </w:rPr>
        <w:t>-</w:t>
      </w:r>
      <w:r w:rsidR="000F7125" w:rsidRPr="00396FC7">
        <w:rPr>
          <w:rFonts w:asciiTheme="minorHAnsi" w:hAnsiTheme="minorHAnsi"/>
          <w:color w:val="FF0000"/>
          <w:sz w:val="22"/>
          <w:szCs w:val="22"/>
        </w:rPr>
        <w:t xml:space="preserve"> </w:t>
      </w:r>
      <w:r w:rsidR="00A60B26" w:rsidRPr="00396FC7">
        <w:rPr>
          <w:rFonts w:asciiTheme="minorHAnsi" w:hAnsiTheme="minorHAnsi"/>
          <w:sz w:val="22"/>
          <w:szCs w:val="22"/>
        </w:rPr>
        <w:t xml:space="preserve">As part of its Community Health Advocates implementing </w:t>
      </w:r>
      <w:r w:rsidR="00E35064" w:rsidRPr="00396FC7">
        <w:rPr>
          <w:rFonts w:asciiTheme="minorHAnsi" w:hAnsiTheme="minorHAnsi"/>
          <w:sz w:val="22"/>
          <w:szCs w:val="22"/>
        </w:rPr>
        <w:t>Nationwide</w:t>
      </w:r>
      <w:r w:rsidR="00A60B26" w:rsidRPr="00396FC7">
        <w:rPr>
          <w:rFonts w:asciiTheme="minorHAnsi" w:hAnsiTheme="minorHAnsi"/>
          <w:sz w:val="22"/>
          <w:szCs w:val="22"/>
        </w:rPr>
        <w:t xml:space="preserve"> Grants for Empowerment and Equity (CHANGE) </w:t>
      </w:r>
      <w:r w:rsidR="00A87AB4" w:rsidRPr="00396FC7">
        <w:rPr>
          <w:rFonts w:asciiTheme="minorHAnsi" w:hAnsiTheme="minorHAnsi"/>
          <w:sz w:val="22"/>
          <w:szCs w:val="22"/>
        </w:rPr>
        <w:t>program</w:t>
      </w:r>
      <w:r w:rsidR="00A60B26" w:rsidRPr="00396FC7">
        <w:rPr>
          <w:rFonts w:asciiTheme="minorHAnsi" w:hAnsiTheme="minorHAnsi"/>
          <w:sz w:val="22"/>
          <w:szCs w:val="22"/>
        </w:rPr>
        <w:t>, t</w:t>
      </w:r>
      <w:r w:rsidR="006E49D4" w:rsidRPr="00396FC7">
        <w:rPr>
          <w:rFonts w:asciiTheme="minorHAnsi" w:hAnsiTheme="minorHAnsi"/>
          <w:sz w:val="22"/>
          <w:szCs w:val="22"/>
        </w:rPr>
        <w:t xml:space="preserve">he American Cancer Society </w:t>
      </w:r>
      <w:r w:rsidR="00813B07" w:rsidRPr="00396FC7">
        <w:rPr>
          <w:rFonts w:asciiTheme="minorHAnsi" w:hAnsiTheme="minorHAnsi"/>
          <w:sz w:val="22"/>
          <w:szCs w:val="22"/>
        </w:rPr>
        <w:t xml:space="preserve">has </w:t>
      </w:r>
      <w:r w:rsidR="007C1ECE" w:rsidRPr="00396FC7">
        <w:rPr>
          <w:rFonts w:asciiTheme="minorHAnsi" w:hAnsiTheme="minorHAnsi"/>
          <w:sz w:val="22"/>
          <w:szCs w:val="22"/>
        </w:rPr>
        <w:t xml:space="preserve">awarded </w:t>
      </w:r>
      <w:r w:rsidR="00813B07" w:rsidRPr="00396FC7">
        <w:rPr>
          <w:rFonts w:asciiTheme="minorHAnsi" w:hAnsiTheme="minorHAnsi"/>
          <w:sz w:val="22"/>
          <w:szCs w:val="22"/>
        </w:rPr>
        <w:t xml:space="preserve">a </w:t>
      </w:r>
      <w:r w:rsidR="00721C4D" w:rsidRPr="00396FC7">
        <w:rPr>
          <w:rFonts w:asciiTheme="minorHAnsi" w:hAnsiTheme="minorHAnsi"/>
          <w:sz w:val="22"/>
          <w:szCs w:val="22"/>
        </w:rPr>
        <w:t>$</w:t>
      </w:r>
      <w:r w:rsidR="0094078B" w:rsidRPr="00396FC7">
        <w:rPr>
          <w:rFonts w:asciiTheme="minorHAnsi" w:hAnsiTheme="minorHAnsi"/>
          <w:sz w:val="22"/>
          <w:szCs w:val="22"/>
        </w:rPr>
        <w:t>75</w:t>
      </w:r>
      <w:r w:rsidR="00721C4D" w:rsidRPr="00396FC7">
        <w:rPr>
          <w:rFonts w:asciiTheme="minorHAnsi" w:hAnsiTheme="minorHAnsi"/>
          <w:sz w:val="22"/>
          <w:szCs w:val="22"/>
        </w:rPr>
        <w:t>,000</w:t>
      </w:r>
      <w:r w:rsidR="00813B07" w:rsidRPr="00396FC7">
        <w:rPr>
          <w:rFonts w:asciiTheme="minorHAnsi" w:hAnsiTheme="minorHAnsi"/>
          <w:sz w:val="22"/>
          <w:szCs w:val="22"/>
        </w:rPr>
        <w:t xml:space="preserve"> grant</w:t>
      </w:r>
      <w:r w:rsidR="00721C4D" w:rsidRPr="00396FC7">
        <w:rPr>
          <w:rFonts w:asciiTheme="minorHAnsi" w:hAnsiTheme="minorHAnsi"/>
          <w:sz w:val="22"/>
          <w:szCs w:val="22"/>
        </w:rPr>
        <w:t xml:space="preserve"> </w:t>
      </w:r>
      <w:r w:rsidR="007C1ECE" w:rsidRPr="00396FC7">
        <w:rPr>
          <w:rFonts w:asciiTheme="minorHAnsi" w:hAnsiTheme="minorHAnsi"/>
          <w:sz w:val="22"/>
          <w:szCs w:val="22"/>
        </w:rPr>
        <w:t>to</w:t>
      </w:r>
      <w:r w:rsidR="00CB6BFC" w:rsidRPr="00396FC7">
        <w:rPr>
          <w:rFonts w:asciiTheme="minorHAnsi" w:hAnsiTheme="minorHAnsi"/>
          <w:sz w:val="22"/>
          <w:szCs w:val="22"/>
        </w:rPr>
        <w:t xml:space="preserve"> </w:t>
      </w:r>
      <w:r w:rsidR="00812FCC" w:rsidRPr="00812FCC">
        <w:rPr>
          <w:rFonts w:asciiTheme="minorHAnsi" w:hAnsiTheme="minorHAnsi"/>
          <w:b/>
          <w:sz w:val="22"/>
          <w:szCs w:val="22"/>
        </w:rPr>
        <w:t>Center for Family Health &amp; Education</w:t>
      </w:r>
      <w:r w:rsidR="00812FCC">
        <w:rPr>
          <w:rFonts w:asciiTheme="minorHAnsi" w:hAnsiTheme="minorHAnsi"/>
          <w:sz w:val="22"/>
          <w:szCs w:val="22"/>
        </w:rPr>
        <w:t xml:space="preserve"> </w:t>
      </w:r>
      <w:r w:rsidR="00721C4D" w:rsidRPr="00396FC7">
        <w:rPr>
          <w:rFonts w:asciiTheme="minorHAnsi" w:hAnsiTheme="minorHAnsi"/>
          <w:sz w:val="22"/>
          <w:szCs w:val="22"/>
        </w:rPr>
        <w:t>to</w:t>
      </w:r>
      <w:r w:rsidR="007C1ECE" w:rsidRPr="00396FC7">
        <w:rPr>
          <w:rFonts w:asciiTheme="minorHAnsi" w:hAnsiTheme="minorHAnsi"/>
          <w:sz w:val="22"/>
          <w:szCs w:val="22"/>
        </w:rPr>
        <w:t xml:space="preserve"> </w:t>
      </w:r>
      <w:r w:rsidR="00A87AB4" w:rsidRPr="00396FC7">
        <w:rPr>
          <w:rFonts w:asciiTheme="minorHAnsi" w:hAnsiTheme="minorHAnsi"/>
          <w:sz w:val="22"/>
          <w:szCs w:val="22"/>
        </w:rPr>
        <w:t xml:space="preserve">implement cancer prevention and early detection activities aimed to </w:t>
      </w:r>
      <w:r w:rsidR="00883E89" w:rsidRPr="00396FC7">
        <w:rPr>
          <w:rFonts w:asciiTheme="minorHAnsi" w:hAnsiTheme="minorHAnsi"/>
          <w:sz w:val="22"/>
          <w:szCs w:val="22"/>
        </w:rPr>
        <w:t xml:space="preserve">improve cancer outcomes by </w:t>
      </w:r>
      <w:r w:rsidR="00EF6432" w:rsidRPr="00396FC7">
        <w:rPr>
          <w:rFonts w:asciiTheme="minorHAnsi" w:hAnsiTheme="minorHAnsi"/>
          <w:sz w:val="22"/>
          <w:szCs w:val="22"/>
        </w:rPr>
        <w:t>providing education</w:t>
      </w:r>
      <w:r w:rsidR="00B603DB" w:rsidRPr="00396FC7">
        <w:rPr>
          <w:rFonts w:asciiTheme="minorHAnsi" w:hAnsiTheme="minorHAnsi"/>
          <w:sz w:val="22"/>
          <w:szCs w:val="22"/>
        </w:rPr>
        <w:t>, outreach</w:t>
      </w:r>
      <w:r w:rsidR="00A87AB4" w:rsidRPr="00396FC7">
        <w:rPr>
          <w:rFonts w:asciiTheme="minorHAnsi" w:hAnsiTheme="minorHAnsi"/>
          <w:sz w:val="22"/>
          <w:szCs w:val="22"/>
        </w:rPr>
        <w:t xml:space="preserve">, </w:t>
      </w:r>
      <w:r w:rsidR="00B603DB" w:rsidRPr="00396FC7">
        <w:rPr>
          <w:rFonts w:asciiTheme="minorHAnsi" w:hAnsiTheme="minorHAnsi"/>
          <w:sz w:val="22"/>
          <w:szCs w:val="22"/>
        </w:rPr>
        <w:t>navigation, and</w:t>
      </w:r>
      <w:r w:rsidR="00B603DB" w:rsidRPr="00396FC7">
        <w:rPr>
          <w:rFonts w:asciiTheme="minorHAnsi" w:hAnsiTheme="minorHAnsi"/>
          <w:color w:val="FF0000"/>
          <w:sz w:val="22"/>
          <w:szCs w:val="22"/>
        </w:rPr>
        <w:t xml:space="preserve"> </w:t>
      </w:r>
      <w:r w:rsidR="00B603DB" w:rsidRPr="00396FC7">
        <w:rPr>
          <w:rFonts w:asciiTheme="minorHAnsi" w:hAnsiTheme="minorHAnsi"/>
          <w:sz w:val="22"/>
          <w:szCs w:val="22"/>
        </w:rPr>
        <w:t xml:space="preserve">access </w:t>
      </w:r>
      <w:r w:rsidR="00883E89" w:rsidRPr="00396FC7">
        <w:rPr>
          <w:rFonts w:asciiTheme="minorHAnsi" w:hAnsiTheme="minorHAnsi"/>
          <w:sz w:val="22"/>
          <w:szCs w:val="22"/>
        </w:rPr>
        <w:t>to cancer</w:t>
      </w:r>
      <w:r w:rsidR="00EF6432" w:rsidRPr="00396FC7">
        <w:rPr>
          <w:rFonts w:asciiTheme="minorHAnsi" w:hAnsiTheme="minorHAnsi"/>
          <w:sz w:val="22"/>
          <w:szCs w:val="22"/>
        </w:rPr>
        <w:t xml:space="preserve"> vaccinations and screenings</w:t>
      </w:r>
      <w:r w:rsidR="000D1687" w:rsidRPr="00396FC7">
        <w:rPr>
          <w:rFonts w:asciiTheme="minorHAnsi" w:hAnsiTheme="minorHAnsi"/>
          <w:sz w:val="22"/>
          <w:szCs w:val="22"/>
        </w:rPr>
        <w:t xml:space="preserve"> </w:t>
      </w:r>
      <w:r w:rsidR="00EC3758" w:rsidRPr="00396FC7">
        <w:rPr>
          <w:rFonts w:asciiTheme="minorHAnsi" w:hAnsiTheme="minorHAnsi"/>
          <w:sz w:val="22"/>
          <w:szCs w:val="22"/>
        </w:rPr>
        <w:t xml:space="preserve">in </w:t>
      </w:r>
      <w:r w:rsidR="00812FCC">
        <w:rPr>
          <w:rFonts w:asciiTheme="minorHAnsi" w:hAnsiTheme="minorHAnsi"/>
          <w:sz w:val="22"/>
          <w:szCs w:val="22"/>
        </w:rPr>
        <w:t xml:space="preserve">Long Beach. </w:t>
      </w:r>
      <w:r w:rsidR="000F7125" w:rsidRPr="00396FC7">
        <w:rPr>
          <w:rFonts w:asciiTheme="minorHAnsi" w:hAnsiTheme="minorHAnsi"/>
          <w:sz w:val="22"/>
          <w:szCs w:val="22"/>
        </w:rPr>
        <w:t xml:space="preserve">This initiative is made possible by a </w:t>
      </w:r>
      <w:r w:rsidR="00627BE1" w:rsidRPr="00396FC7">
        <w:rPr>
          <w:rFonts w:asciiTheme="minorHAnsi" w:hAnsiTheme="minorHAnsi"/>
          <w:sz w:val="22"/>
          <w:szCs w:val="22"/>
        </w:rPr>
        <w:t>partnership between t</w:t>
      </w:r>
      <w:r w:rsidR="000F7125" w:rsidRPr="00396FC7">
        <w:rPr>
          <w:rFonts w:asciiTheme="minorHAnsi" w:hAnsiTheme="minorHAnsi"/>
          <w:sz w:val="22"/>
          <w:szCs w:val="22"/>
        </w:rPr>
        <w:t>he National Football League and</w:t>
      </w:r>
      <w:r w:rsidR="00B033B3" w:rsidRPr="00396FC7">
        <w:rPr>
          <w:rFonts w:asciiTheme="minorHAnsi" w:hAnsiTheme="minorHAnsi"/>
          <w:sz w:val="22"/>
          <w:szCs w:val="22"/>
        </w:rPr>
        <w:t xml:space="preserve"> </w:t>
      </w:r>
      <w:r w:rsidR="0043670C" w:rsidRPr="00396FC7">
        <w:rPr>
          <w:rFonts w:asciiTheme="minorHAnsi" w:hAnsiTheme="minorHAnsi"/>
          <w:sz w:val="22"/>
          <w:szCs w:val="22"/>
        </w:rPr>
        <w:t>the American Cancer Society</w:t>
      </w:r>
      <w:r w:rsidR="00EF6432" w:rsidRPr="00396FC7">
        <w:rPr>
          <w:rFonts w:asciiTheme="minorHAnsi" w:hAnsiTheme="minorHAnsi"/>
          <w:sz w:val="22"/>
          <w:szCs w:val="22"/>
        </w:rPr>
        <w:t>.</w:t>
      </w:r>
    </w:p>
    <w:p w14:paraId="7ED6BBC4" w14:textId="0EEE469E" w:rsidR="000F7125" w:rsidRPr="00396FC7" w:rsidRDefault="000F7125" w:rsidP="000D1687">
      <w:pPr>
        <w:autoSpaceDE w:val="0"/>
        <w:autoSpaceDN w:val="0"/>
        <w:rPr>
          <w:rFonts w:asciiTheme="minorHAnsi" w:hAnsiTheme="minorHAnsi"/>
          <w:sz w:val="22"/>
          <w:szCs w:val="22"/>
        </w:rPr>
      </w:pPr>
    </w:p>
    <w:p w14:paraId="6617CAFA" w14:textId="5E343C7C" w:rsidR="000F7125" w:rsidRPr="00396FC7" w:rsidRDefault="000F7125" w:rsidP="000D1687">
      <w:pPr>
        <w:autoSpaceDE w:val="0"/>
        <w:autoSpaceDN w:val="0"/>
        <w:rPr>
          <w:rFonts w:asciiTheme="minorHAnsi" w:hAnsiTheme="minorHAnsi"/>
          <w:sz w:val="22"/>
          <w:szCs w:val="22"/>
        </w:rPr>
      </w:pPr>
      <w:r w:rsidRPr="00396FC7">
        <w:rPr>
          <w:rFonts w:asciiTheme="minorHAnsi" w:hAnsiTheme="minorHAnsi"/>
          <w:sz w:val="22"/>
          <w:szCs w:val="22"/>
        </w:rPr>
        <w:t xml:space="preserve">The National Football League’s Crucial Catch: Intercept Cancer initiative </w:t>
      </w:r>
      <w:r w:rsidR="00C60718" w:rsidRPr="00396FC7">
        <w:rPr>
          <w:rFonts w:asciiTheme="minorHAnsi" w:hAnsiTheme="minorHAnsi"/>
          <w:sz w:val="22"/>
          <w:szCs w:val="22"/>
        </w:rPr>
        <w:t>provides</w:t>
      </w:r>
      <w:r w:rsidRPr="00396FC7">
        <w:rPr>
          <w:rFonts w:asciiTheme="minorHAnsi" w:hAnsiTheme="minorHAnsi"/>
          <w:sz w:val="22"/>
          <w:szCs w:val="22"/>
        </w:rPr>
        <w:t xml:space="preserve"> funding to support increased access to cancer education</w:t>
      </w:r>
      <w:r w:rsidR="00684A8F" w:rsidRPr="00396FC7">
        <w:rPr>
          <w:rFonts w:asciiTheme="minorHAnsi" w:hAnsiTheme="minorHAnsi"/>
          <w:sz w:val="22"/>
          <w:szCs w:val="22"/>
        </w:rPr>
        <w:t>, prevention</w:t>
      </w:r>
      <w:r w:rsidRPr="00396FC7">
        <w:rPr>
          <w:rFonts w:asciiTheme="minorHAnsi" w:hAnsiTheme="minorHAnsi"/>
          <w:sz w:val="22"/>
          <w:szCs w:val="22"/>
        </w:rPr>
        <w:t xml:space="preserve"> and screening resources in underserved communities through the American Cancer Society.</w:t>
      </w:r>
    </w:p>
    <w:p w14:paraId="1774707A" w14:textId="77777777" w:rsidR="00FC645D" w:rsidRPr="00396FC7" w:rsidRDefault="00FC645D" w:rsidP="000D1687">
      <w:pPr>
        <w:autoSpaceDE w:val="0"/>
        <w:autoSpaceDN w:val="0"/>
        <w:rPr>
          <w:rFonts w:asciiTheme="minorHAnsi" w:hAnsiTheme="minorHAnsi"/>
          <w:sz w:val="22"/>
          <w:szCs w:val="22"/>
        </w:rPr>
      </w:pPr>
    </w:p>
    <w:p w14:paraId="5F0A248C" w14:textId="40B6400D" w:rsidR="00396FC7" w:rsidRPr="00E62F11" w:rsidRDefault="00396FC7" w:rsidP="00396FC7">
      <w:pPr>
        <w:rPr>
          <w:rFonts w:asciiTheme="minorHAnsi" w:hAnsiTheme="minorHAnsi"/>
          <w:sz w:val="22"/>
          <w:szCs w:val="22"/>
        </w:rPr>
      </w:pPr>
      <w:r w:rsidRPr="00E62F11">
        <w:rPr>
          <w:rFonts w:asciiTheme="minorHAnsi" w:hAnsiTheme="minorHAnsi"/>
          <w:sz w:val="22"/>
          <w:szCs w:val="22"/>
        </w:rPr>
        <w:t xml:space="preserve">“The NFL’s Crucial Catch allows the American Cancer Society and </w:t>
      </w:r>
      <w:r w:rsidR="00D70084">
        <w:rPr>
          <w:rFonts w:asciiTheme="minorHAnsi" w:hAnsiTheme="minorHAnsi"/>
          <w:sz w:val="22"/>
          <w:szCs w:val="22"/>
        </w:rPr>
        <w:t xml:space="preserve">Center for Family Health &amp; </w:t>
      </w:r>
      <w:r w:rsidR="000E19C5">
        <w:rPr>
          <w:rFonts w:asciiTheme="minorHAnsi" w:hAnsiTheme="minorHAnsi"/>
          <w:sz w:val="22"/>
          <w:szCs w:val="22"/>
        </w:rPr>
        <w:t xml:space="preserve">Education </w:t>
      </w:r>
      <w:r w:rsidR="000E19C5" w:rsidRPr="00E62F11">
        <w:rPr>
          <w:rFonts w:asciiTheme="minorHAnsi" w:hAnsiTheme="minorHAnsi"/>
          <w:sz w:val="22"/>
          <w:szCs w:val="22"/>
        </w:rPr>
        <w:t>to</w:t>
      </w:r>
      <w:r w:rsidRPr="00E62F11">
        <w:rPr>
          <w:rFonts w:asciiTheme="minorHAnsi" w:hAnsiTheme="minorHAnsi"/>
          <w:sz w:val="22"/>
          <w:szCs w:val="22"/>
        </w:rPr>
        <w:t xml:space="preserve"> reach the most at risk populations with cancer screenings and prevention   information,” said Dan Witzling, executive director of the Society’s Los Angeles Central Coast area. “We’re proud to partner with the Center for Family Health to that end.”</w:t>
      </w:r>
    </w:p>
    <w:p w14:paraId="0184B8E3" w14:textId="77777777" w:rsidR="009840A9" w:rsidRPr="00396FC7" w:rsidRDefault="009840A9" w:rsidP="009840A9">
      <w:pPr>
        <w:autoSpaceDE w:val="0"/>
        <w:autoSpaceDN w:val="0"/>
        <w:adjustRightInd w:val="0"/>
        <w:rPr>
          <w:rFonts w:asciiTheme="minorHAnsi" w:hAnsiTheme="minorHAnsi"/>
          <w:b/>
          <w:color w:val="FF0000"/>
          <w:sz w:val="22"/>
          <w:szCs w:val="22"/>
        </w:rPr>
      </w:pPr>
    </w:p>
    <w:p w14:paraId="7F7F3422" w14:textId="5AABE78A" w:rsidR="0094078B" w:rsidRPr="00512FB1" w:rsidRDefault="00F26ECE" w:rsidP="009840A9">
      <w:pPr>
        <w:autoSpaceDE w:val="0"/>
        <w:autoSpaceDN w:val="0"/>
        <w:adjustRightInd w:val="0"/>
        <w:rPr>
          <w:rFonts w:asciiTheme="minorHAnsi" w:hAnsiTheme="minorHAnsi"/>
          <w:b/>
          <w:color w:val="FF0000"/>
          <w:sz w:val="22"/>
          <w:szCs w:val="22"/>
        </w:rPr>
      </w:pPr>
      <w:r w:rsidRPr="00F26ECE">
        <w:rPr>
          <w:rFonts w:asciiTheme="minorHAnsi" w:hAnsiTheme="minorHAnsi"/>
          <w:b/>
          <w:color w:val="000000" w:themeColor="text1"/>
          <w:sz w:val="22"/>
          <w:szCs w:val="22"/>
        </w:rPr>
        <w:t xml:space="preserve">Center for Family Health &amp; Education </w:t>
      </w:r>
      <w:r w:rsidR="00813B07" w:rsidRPr="00F26ECE">
        <w:rPr>
          <w:rFonts w:asciiTheme="minorHAnsi" w:hAnsiTheme="minorHAnsi"/>
          <w:color w:val="000000" w:themeColor="text1"/>
          <w:sz w:val="22"/>
          <w:szCs w:val="22"/>
        </w:rPr>
        <w:t>is</w:t>
      </w:r>
      <w:r w:rsidR="00360D6E" w:rsidRPr="00F26ECE">
        <w:rPr>
          <w:rFonts w:asciiTheme="minorHAnsi" w:hAnsiTheme="minorHAnsi"/>
          <w:color w:val="000000" w:themeColor="text1"/>
          <w:sz w:val="22"/>
          <w:szCs w:val="22"/>
        </w:rPr>
        <w:t xml:space="preserve"> one of </w:t>
      </w:r>
      <w:r w:rsidR="0094078B" w:rsidRPr="00F26ECE">
        <w:rPr>
          <w:rFonts w:asciiTheme="minorHAnsi" w:hAnsiTheme="minorHAnsi"/>
          <w:color w:val="000000" w:themeColor="text1"/>
          <w:sz w:val="22"/>
          <w:szCs w:val="22"/>
        </w:rPr>
        <w:t>32</w:t>
      </w:r>
      <w:r w:rsidR="00097BB1" w:rsidRPr="00F26ECE">
        <w:rPr>
          <w:rFonts w:asciiTheme="minorHAnsi" w:hAnsiTheme="minorHAnsi"/>
          <w:color w:val="000000" w:themeColor="text1"/>
          <w:sz w:val="22"/>
          <w:szCs w:val="22"/>
        </w:rPr>
        <w:t xml:space="preserve"> </w:t>
      </w:r>
      <w:r w:rsidR="009840A9" w:rsidRPr="00F26ECE">
        <w:rPr>
          <w:rFonts w:asciiTheme="minorHAnsi" w:hAnsiTheme="minorHAnsi"/>
          <w:color w:val="000000" w:themeColor="text1"/>
          <w:sz w:val="22"/>
          <w:szCs w:val="22"/>
        </w:rPr>
        <w:t>cities</w:t>
      </w:r>
      <w:r w:rsidR="00257C20" w:rsidRPr="00F26ECE">
        <w:rPr>
          <w:rFonts w:asciiTheme="minorHAnsi" w:hAnsiTheme="minorHAnsi"/>
          <w:color w:val="000000" w:themeColor="text1"/>
          <w:sz w:val="22"/>
          <w:szCs w:val="22"/>
        </w:rPr>
        <w:t xml:space="preserve"> </w:t>
      </w:r>
      <w:r w:rsidR="00813B07" w:rsidRPr="00F26ECE">
        <w:rPr>
          <w:rFonts w:asciiTheme="minorHAnsi" w:hAnsiTheme="minorHAnsi"/>
          <w:color w:val="000000" w:themeColor="text1"/>
          <w:sz w:val="22"/>
          <w:szCs w:val="22"/>
        </w:rPr>
        <w:t xml:space="preserve">to have a grant recipient focused on </w:t>
      </w:r>
      <w:r w:rsidR="00F61FFD" w:rsidRPr="00F26ECE">
        <w:rPr>
          <w:rFonts w:asciiTheme="minorHAnsi" w:hAnsiTheme="minorHAnsi"/>
          <w:color w:val="000000" w:themeColor="text1"/>
          <w:sz w:val="22"/>
          <w:szCs w:val="22"/>
        </w:rPr>
        <w:t>reduc</w:t>
      </w:r>
      <w:r w:rsidR="00813B07" w:rsidRPr="00F26ECE">
        <w:rPr>
          <w:rFonts w:asciiTheme="minorHAnsi" w:hAnsiTheme="minorHAnsi"/>
          <w:color w:val="000000" w:themeColor="text1"/>
          <w:sz w:val="22"/>
          <w:szCs w:val="22"/>
        </w:rPr>
        <w:t>ing</w:t>
      </w:r>
      <w:r w:rsidR="00F61FFD" w:rsidRPr="00F26ECE">
        <w:rPr>
          <w:rFonts w:asciiTheme="minorHAnsi" w:hAnsiTheme="minorHAnsi"/>
          <w:color w:val="000000" w:themeColor="text1"/>
          <w:sz w:val="22"/>
          <w:szCs w:val="22"/>
        </w:rPr>
        <w:t xml:space="preserve"> </w:t>
      </w:r>
      <w:r w:rsidR="00F61FFD" w:rsidRPr="00396FC7">
        <w:rPr>
          <w:rFonts w:asciiTheme="minorHAnsi" w:hAnsiTheme="minorHAnsi"/>
          <w:sz w:val="22"/>
          <w:szCs w:val="22"/>
        </w:rPr>
        <w:t>the unequal burden of cancer by</w:t>
      </w:r>
      <w:r w:rsidR="0094078B" w:rsidRPr="00396FC7">
        <w:rPr>
          <w:rFonts w:asciiTheme="minorHAnsi" w:hAnsiTheme="minorHAnsi"/>
          <w:sz w:val="22"/>
          <w:szCs w:val="22"/>
        </w:rPr>
        <w:t xml:space="preserve"> focusing on addressing breast cancer disparities and outcomes</w:t>
      </w:r>
      <w:r w:rsidR="000E19C5" w:rsidRPr="000E19C5">
        <w:rPr>
          <w:rFonts w:asciiTheme="minorHAnsi" w:hAnsiTheme="minorHAnsi"/>
          <w:sz w:val="22"/>
          <w:szCs w:val="22"/>
        </w:rPr>
        <w:t>.</w:t>
      </w:r>
      <w:r w:rsidR="0094078B" w:rsidRPr="000E19C5">
        <w:rPr>
          <w:rFonts w:asciiTheme="minorHAnsi" w:hAnsiTheme="minorHAnsi"/>
          <w:color w:val="FF0000"/>
          <w:sz w:val="22"/>
          <w:szCs w:val="22"/>
        </w:rPr>
        <w:t xml:space="preserve"> </w:t>
      </w:r>
    </w:p>
    <w:p w14:paraId="377DB7AC" w14:textId="47A14E0F" w:rsidR="00D869E0" w:rsidRPr="004D2486" w:rsidRDefault="00D869E0" w:rsidP="009840A9">
      <w:pPr>
        <w:autoSpaceDE w:val="0"/>
        <w:autoSpaceDN w:val="0"/>
        <w:adjustRightInd w:val="0"/>
        <w:rPr>
          <w:rFonts w:asciiTheme="minorHAnsi" w:hAnsiTheme="minorHAnsi"/>
          <w:sz w:val="22"/>
          <w:szCs w:val="22"/>
        </w:rPr>
      </w:pPr>
    </w:p>
    <w:p w14:paraId="4F2F1498" w14:textId="79752095" w:rsidR="004D2486" w:rsidRPr="004D2486" w:rsidRDefault="00D90DD9" w:rsidP="004D2486">
      <w:pPr>
        <w:rPr>
          <w:rFonts w:asciiTheme="minorHAnsi" w:hAnsiTheme="minorHAnsi"/>
          <w:iCs/>
          <w:sz w:val="22"/>
          <w:szCs w:val="22"/>
        </w:rPr>
      </w:pPr>
      <w:r>
        <w:rPr>
          <w:rFonts w:asciiTheme="minorHAnsi" w:hAnsiTheme="minorHAnsi"/>
          <w:iCs/>
          <w:sz w:val="22"/>
          <w:szCs w:val="22"/>
        </w:rPr>
        <w:t>“Center for Family Health &amp;</w:t>
      </w:r>
      <w:r w:rsidR="004D2486" w:rsidRPr="004D2486">
        <w:rPr>
          <w:rFonts w:asciiTheme="minorHAnsi" w:hAnsiTheme="minorHAnsi"/>
          <w:iCs/>
          <w:sz w:val="22"/>
          <w:szCs w:val="22"/>
        </w:rPr>
        <w:t xml:space="preserve"> Education is proud to be working with the American Cancer Society on eliminating health disparities and educating patients to optimize their health and well-being</w:t>
      </w:r>
      <w:r w:rsidR="003C13DE">
        <w:rPr>
          <w:rFonts w:asciiTheme="minorHAnsi" w:hAnsiTheme="minorHAnsi"/>
          <w:iCs/>
          <w:sz w:val="22"/>
          <w:szCs w:val="22"/>
        </w:rPr>
        <w:t>,” said Dr</w:t>
      </w:r>
      <w:r w:rsidR="00711933">
        <w:rPr>
          <w:rFonts w:asciiTheme="minorHAnsi" w:hAnsiTheme="minorHAnsi"/>
          <w:iCs/>
          <w:sz w:val="22"/>
          <w:szCs w:val="22"/>
        </w:rPr>
        <w:t>. Kashani, chief executive offic</w:t>
      </w:r>
      <w:r w:rsidR="003C13DE">
        <w:rPr>
          <w:rFonts w:asciiTheme="minorHAnsi" w:hAnsiTheme="minorHAnsi"/>
          <w:iCs/>
          <w:sz w:val="22"/>
          <w:szCs w:val="22"/>
        </w:rPr>
        <w:t>er</w:t>
      </w:r>
      <w:r w:rsidR="004D2486" w:rsidRPr="004D2486">
        <w:rPr>
          <w:rFonts w:asciiTheme="minorHAnsi" w:hAnsiTheme="minorHAnsi"/>
          <w:iCs/>
          <w:sz w:val="22"/>
          <w:szCs w:val="22"/>
        </w:rPr>
        <w:t xml:space="preserve">. </w:t>
      </w:r>
      <w:r w:rsidR="00711933">
        <w:rPr>
          <w:rFonts w:asciiTheme="minorHAnsi" w:hAnsiTheme="minorHAnsi"/>
          <w:iCs/>
          <w:sz w:val="22"/>
          <w:szCs w:val="22"/>
        </w:rPr>
        <w:t>“</w:t>
      </w:r>
      <w:r w:rsidR="004D2486" w:rsidRPr="004D2486">
        <w:rPr>
          <w:rFonts w:asciiTheme="minorHAnsi" w:hAnsiTheme="minorHAnsi"/>
          <w:iCs/>
          <w:sz w:val="22"/>
          <w:szCs w:val="22"/>
        </w:rPr>
        <w:t>With the help of ACS and the NFL we will be increasing screening rates for breast cancer and colorectal cancer over the next year and a half. Our goal is to eliminate barriers to these screenings, and provide new and current patients with an opportunity to improve the qual</w:t>
      </w:r>
      <w:r w:rsidR="00711933">
        <w:rPr>
          <w:rFonts w:asciiTheme="minorHAnsi" w:hAnsiTheme="minorHAnsi"/>
          <w:iCs/>
          <w:sz w:val="22"/>
          <w:szCs w:val="22"/>
        </w:rPr>
        <w:t>ity of their health.</w:t>
      </w:r>
      <w:r w:rsidR="000B4275">
        <w:rPr>
          <w:rFonts w:asciiTheme="minorHAnsi" w:hAnsiTheme="minorHAnsi"/>
          <w:iCs/>
          <w:sz w:val="22"/>
          <w:szCs w:val="22"/>
        </w:rPr>
        <w:t>”</w:t>
      </w:r>
    </w:p>
    <w:p w14:paraId="1ACE7D93" w14:textId="77777777" w:rsidR="00CB6BFC" w:rsidRPr="00396FC7" w:rsidRDefault="00CB6BFC" w:rsidP="009840A9">
      <w:pPr>
        <w:autoSpaceDE w:val="0"/>
        <w:autoSpaceDN w:val="0"/>
        <w:adjustRightInd w:val="0"/>
        <w:ind w:firstLine="720"/>
        <w:rPr>
          <w:rFonts w:asciiTheme="minorHAnsi" w:hAnsiTheme="minorHAnsi"/>
          <w:sz w:val="22"/>
          <w:szCs w:val="22"/>
        </w:rPr>
      </w:pPr>
    </w:p>
    <w:p w14:paraId="7EB429DE" w14:textId="6345FCAD" w:rsidR="00211B99" w:rsidRPr="00396FC7" w:rsidRDefault="00233B93" w:rsidP="009840A9">
      <w:pPr>
        <w:pStyle w:val="DefaultText"/>
        <w:rPr>
          <w:rFonts w:asciiTheme="minorHAnsi" w:hAnsiTheme="minorHAnsi"/>
          <w:color w:val="000000"/>
          <w:sz w:val="22"/>
          <w:szCs w:val="22"/>
        </w:rPr>
      </w:pPr>
      <w:r w:rsidRPr="00396FC7">
        <w:rPr>
          <w:rFonts w:asciiTheme="minorHAnsi" w:hAnsiTheme="minorHAnsi"/>
          <w:sz w:val="22"/>
          <w:szCs w:val="22"/>
        </w:rPr>
        <w:t>Disparities</w:t>
      </w:r>
      <w:r w:rsidR="00E77E20" w:rsidRPr="00396FC7">
        <w:rPr>
          <w:rFonts w:asciiTheme="minorHAnsi" w:hAnsiTheme="minorHAnsi"/>
          <w:sz w:val="22"/>
          <w:szCs w:val="22"/>
        </w:rPr>
        <w:t xml:space="preserve"> predominantly arise from inequities in work, wealth, income, education, housing and overall standard of living, as well as social barriers to high-quality cancer prevention, early detection and treatment services. </w:t>
      </w:r>
      <w:r w:rsidR="0038493D" w:rsidRPr="00396FC7">
        <w:rPr>
          <w:rFonts w:asciiTheme="minorHAnsi" w:hAnsiTheme="minorHAnsi"/>
          <w:sz w:val="22"/>
          <w:szCs w:val="22"/>
        </w:rPr>
        <w:t xml:space="preserve">The Society collaborates with community health </w:t>
      </w:r>
      <w:r w:rsidR="00F61FFD" w:rsidRPr="00396FC7">
        <w:rPr>
          <w:rFonts w:asciiTheme="minorHAnsi" w:hAnsiTheme="minorHAnsi"/>
          <w:sz w:val="22"/>
          <w:szCs w:val="22"/>
        </w:rPr>
        <w:t>system</w:t>
      </w:r>
      <w:r w:rsidR="00883E89" w:rsidRPr="00396FC7">
        <w:rPr>
          <w:rFonts w:asciiTheme="minorHAnsi" w:hAnsiTheme="minorHAnsi"/>
          <w:sz w:val="22"/>
          <w:szCs w:val="22"/>
        </w:rPr>
        <w:t>s</w:t>
      </w:r>
      <w:r w:rsidR="0038493D" w:rsidRPr="00396FC7">
        <w:rPr>
          <w:rFonts w:asciiTheme="minorHAnsi" w:hAnsiTheme="minorHAnsi"/>
          <w:sz w:val="22"/>
          <w:szCs w:val="22"/>
        </w:rPr>
        <w:t xml:space="preserve"> to reach individuals in communities with higher burdens of cancer and </w:t>
      </w:r>
      <w:r w:rsidR="00F95752" w:rsidRPr="00396FC7">
        <w:rPr>
          <w:rFonts w:asciiTheme="minorHAnsi" w:hAnsiTheme="minorHAnsi"/>
          <w:sz w:val="22"/>
          <w:szCs w:val="22"/>
        </w:rPr>
        <w:t>limited</w:t>
      </w:r>
      <w:r w:rsidR="0038493D" w:rsidRPr="00396FC7">
        <w:rPr>
          <w:rFonts w:asciiTheme="minorHAnsi" w:hAnsiTheme="minorHAnsi"/>
          <w:sz w:val="22"/>
          <w:szCs w:val="22"/>
        </w:rPr>
        <w:t xml:space="preserve"> access to cancer screening</w:t>
      </w:r>
      <w:r w:rsidR="00D83774" w:rsidRPr="00396FC7">
        <w:rPr>
          <w:rFonts w:asciiTheme="minorHAnsi" w:hAnsiTheme="minorHAnsi"/>
          <w:sz w:val="22"/>
          <w:szCs w:val="22"/>
        </w:rPr>
        <w:t xml:space="preserve">. </w:t>
      </w:r>
    </w:p>
    <w:p w14:paraId="57F2E889" w14:textId="77777777" w:rsidR="00673296" w:rsidRPr="00396FC7" w:rsidRDefault="00673296" w:rsidP="009840A9">
      <w:pPr>
        <w:pStyle w:val="DefaultText"/>
        <w:ind w:firstLine="720"/>
        <w:rPr>
          <w:rFonts w:asciiTheme="minorHAnsi" w:hAnsiTheme="minorHAnsi"/>
          <w:color w:val="000000"/>
          <w:sz w:val="22"/>
          <w:szCs w:val="22"/>
        </w:rPr>
      </w:pPr>
    </w:p>
    <w:p w14:paraId="58954D4E" w14:textId="3AFB0653" w:rsidR="001C528B" w:rsidRPr="00396FC7" w:rsidRDefault="0094078B" w:rsidP="009840A9">
      <w:pPr>
        <w:pStyle w:val="DefaultText"/>
        <w:rPr>
          <w:rFonts w:asciiTheme="minorHAnsi" w:hAnsiTheme="minorHAnsi"/>
          <w:color w:val="000000"/>
          <w:sz w:val="22"/>
          <w:szCs w:val="22"/>
        </w:rPr>
      </w:pPr>
      <w:r w:rsidRPr="00396FC7">
        <w:rPr>
          <w:rFonts w:asciiTheme="minorHAnsi" w:hAnsiTheme="minorHAnsi"/>
          <w:color w:val="000000"/>
          <w:sz w:val="22"/>
          <w:szCs w:val="22"/>
        </w:rPr>
        <w:t>Since 2012, CHANGE grants funded by the NFL have been awarded to community health system</w:t>
      </w:r>
      <w:r w:rsidR="005E6A36" w:rsidRPr="00396FC7">
        <w:rPr>
          <w:rFonts w:asciiTheme="minorHAnsi" w:hAnsiTheme="minorHAnsi"/>
          <w:color w:val="000000"/>
          <w:sz w:val="22"/>
          <w:szCs w:val="22"/>
        </w:rPr>
        <w:t>s</w:t>
      </w:r>
      <w:r w:rsidRPr="00396FC7">
        <w:rPr>
          <w:rFonts w:asciiTheme="minorHAnsi" w:hAnsiTheme="minorHAnsi"/>
          <w:color w:val="000000"/>
          <w:sz w:val="22"/>
          <w:szCs w:val="22"/>
        </w:rPr>
        <w:t xml:space="preserve"> to provide education, outreach, navigation and access to breast cancer screening resources within communities experiencing an unequal burden of the </w:t>
      </w:r>
      <w:r w:rsidR="005E6A36" w:rsidRPr="00396FC7">
        <w:rPr>
          <w:rFonts w:asciiTheme="minorHAnsi" w:hAnsiTheme="minorHAnsi"/>
          <w:color w:val="000000"/>
          <w:sz w:val="22"/>
          <w:szCs w:val="22"/>
        </w:rPr>
        <w:t>cancer</w:t>
      </w:r>
      <w:r w:rsidRPr="00396FC7">
        <w:rPr>
          <w:rFonts w:asciiTheme="minorHAnsi" w:hAnsiTheme="minorHAnsi"/>
          <w:color w:val="000000"/>
          <w:sz w:val="22"/>
          <w:szCs w:val="22"/>
        </w:rPr>
        <w:t xml:space="preserve">. </w:t>
      </w:r>
      <w:r w:rsidR="005E6A36" w:rsidRPr="00396FC7">
        <w:rPr>
          <w:rFonts w:asciiTheme="minorHAnsi" w:hAnsiTheme="minorHAnsi"/>
          <w:color w:val="000000"/>
          <w:sz w:val="22"/>
          <w:szCs w:val="22"/>
        </w:rPr>
        <w:t xml:space="preserve">Collectively, grant funded health </w:t>
      </w:r>
      <w:r w:rsidR="00EF6432" w:rsidRPr="00396FC7">
        <w:rPr>
          <w:rFonts w:asciiTheme="minorHAnsi" w:hAnsiTheme="minorHAnsi"/>
          <w:color w:val="000000"/>
          <w:sz w:val="22"/>
          <w:szCs w:val="22"/>
        </w:rPr>
        <w:t>systems have</w:t>
      </w:r>
      <w:r w:rsidRPr="00396FC7">
        <w:rPr>
          <w:rFonts w:asciiTheme="minorHAnsi" w:hAnsiTheme="minorHAnsi"/>
          <w:color w:val="000000"/>
          <w:sz w:val="22"/>
          <w:szCs w:val="22"/>
        </w:rPr>
        <w:t xml:space="preserve"> provided more than </w:t>
      </w:r>
      <w:r w:rsidR="00B8491A" w:rsidRPr="00396FC7">
        <w:rPr>
          <w:rFonts w:asciiTheme="minorHAnsi" w:hAnsiTheme="minorHAnsi"/>
          <w:color w:val="000000"/>
          <w:sz w:val="22"/>
          <w:szCs w:val="22"/>
        </w:rPr>
        <w:t>452,500</w:t>
      </w:r>
      <w:r w:rsidRPr="00396FC7">
        <w:rPr>
          <w:rFonts w:asciiTheme="minorHAnsi" w:hAnsiTheme="minorHAnsi"/>
          <w:color w:val="000000"/>
          <w:sz w:val="22"/>
          <w:szCs w:val="22"/>
        </w:rPr>
        <w:t xml:space="preserve"> outreach and education interventions and have contributed to more </w:t>
      </w:r>
      <w:r w:rsidRPr="00396FC7">
        <w:rPr>
          <w:rFonts w:asciiTheme="minorHAnsi" w:hAnsiTheme="minorHAnsi"/>
          <w:color w:val="000000"/>
          <w:sz w:val="22"/>
          <w:szCs w:val="22"/>
        </w:rPr>
        <w:lastRenderedPageBreak/>
        <w:t>than </w:t>
      </w:r>
      <w:r w:rsidR="00D500CF" w:rsidRPr="00396FC7">
        <w:rPr>
          <w:rFonts w:asciiTheme="minorHAnsi" w:hAnsiTheme="minorHAnsi"/>
          <w:color w:val="000000"/>
          <w:sz w:val="22"/>
          <w:szCs w:val="22"/>
        </w:rPr>
        <w:t>148,3</w:t>
      </w:r>
      <w:r w:rsidRPr="00396FC7">
        <w:rPr>
          <w:rFonts w:asciiTheme="minorHAnsi" w:hAnsiTheme="minorHAnsi"/>
          <w:color w:val="000000"/>
          <w:sz w:val="22"/>
          <w:szCs w:val="22"/>
        </w:rPr>
        <w:t xml:space="preserve">00 breast cancer screenings provided at low or no cost. Thanks to our health systems grantees demonstrated impact and the NFL’s continued commitment to this life-changing work, the NFL is expanding its efforts on cancer prevention and early detection across multiple cancers in 2017. This expanded funding opportunity will continue to address breast cancer disparities while also addressing </w:t>
      </w:r>
      <w:r w:rsidR="000E19C5" w:rsidRPr="00396FC7">
        <w:rPr>
          <w:rFonts w:asciiTheme="minorHAnsi" w:hAnsiTheme="minorHAnsi"/>
          <w:color w:val="000000"/>
          <w:sz w:val="22"/>
          <w:szCs w:val="22"/>
        </w:rPr>
        <w:t>colorectal</w:t>
      </w:r>
      <w:r w:rsidRPr="00396FC7">
        <w:rPr>
          <w:rFonts w:asciiTheme="minorHAnsi" w:hAnsiTheme="minorHAnsi"/>
          <w:color w:val="000000"/>
          <w:sz w:val="22"/>
          <w:szCs w:val="22"/>
        </w:rPr>
        <w:t xml:space="preserve"> cancer, cervical cance</w:t>
      </w:r>
      <w:r w:rsidR="00EF6432" w:rsidRPr="00396FC7">
        <w:rPr>
          <w:rFonts w:asciiTheme="minorHAnsi" w:hAnsiTheme="minorHAnsi"/>
          <w:color w:val="000000"/>
          <w:sz w:val="22"/>
          <w:szCs w:val="22"/>
        </w:rPr>
        <w:t>r</w:t>
      </w:r>
      <w:bookmarkStart w:id="1" w:name="_SG_16704b5b4c2e42d68e59038b0650246d"/>
      <w:r w:rsidRPr="00396FC7">
        <w:rPr>
          <w:rFonts w:asciiTheme="minorHAnsi" w:hAnsiTheme="minorHAnsi"/>
          <w:color w:val="000000"/>
          <w:sz w:val="22"/>
          <w:szCs w:val="22"/>
        </w:rPr>
        <w:t>, or</w:t>
      </w:r>
      <w:bookmarkEnd w:id="1"/>
      <w:r w:rsidRPr="00396FC7">
        <w:rPr>
          <w:rFonts w:asciiTheme="minorHAnsi" w:hAnsiTheme="minorHAnsi"/>
          <w:color w:val="000000"/>
          <w:sz w:val="22"/>
          <w:szCs w:val="22"/>
        </w:rPr>
        <w:t xml:space="preserve"> </w:t>
      </w:r>
      <w:bookmarkStart w:id="2" w:name="_SG_4fd5b638e681408da28725a87913272c"/>
      <w:r w:rsidRPr="00396FC7">
        <w:rPr>
          <w:rFonts w:asciiTheme="minorHAnsi" w:hAnsiTheme="minorHAnsi"/>
          <w:color w:val="000000"/>
          <w:sz w:val="22"/>
          <w:szCs w:val="22"/>
        </w:rPr>
        <w:t>HPV</w:t>
      </w:r>
      <w:bookmarkEnd w:id="2"/>
      <w:r w:rsidRPr="00396FC7">
        <w:rPr>
          <w:rFonts w:asciiTheme="minorHAnsi" w:hAnsiTheme="minorHAnsi"/>
          <w:color w:val="000000"/>
          <w:sz w:val="22"/>
          <w:szCs w:val="22"/>
        </w:rPr>
        <w:t xml:space="preserve"> vaccination</w:t>
      </w:r>
      <w:r w:rsidR="00502806" w:rsidRPr="00396FC7">
        <w:rPr>
          <w:rFonts w:asciiTheme="minorHAnsi" w:hAnsiTheme="minorHAnsi"/>
          <w:color w:val="000000"/>
          <w:sz w:val="22"/>
          <w:szCs w:val="22"/>
        </w:rPr>
        <w:t>.</w:t>
      </w:r>
      <w:r w:rsidRPr="00396FC7">
        <w:rPr>
          <w:rFonts w:asciiTheme="minorHAnsi" w:hAnsiTheme="minorHAnsi"/>
          <w:color w:val="000000"/>
          <w:sz w:val="22"/>
          <w:szCs w:val="22"/>
        </w:rPr>
        <w:t> The Society’s vision is a world free from the pain and suffering of breast cancer and all cancers</w:t>
      </w:r>
      <w:r w:rsidR="00502806" w:rsidRPr="00396FC7">
        <w:rPr>
          <w:rFonts w:asciiTheme="minorHAnsi" w:hAnsiTheme="minorHAnsi"/>
          <w:color w:val="000000"/>
          <w:sz w:val="22"/>
          <w:szCs w:val="22"/>
        </w:rPr>
        <w:t>.</w:t>
      </w:r>
      <w:r w:rsidR="00EF6432" w:rsidRPr="00396FC7">
        <w:rPr>
          <w:rFonts w:asciiTheme="minorHAnsi" w:hAnsiTheme="minorHAnsi"/>
          <w:color w:val="000000"/>
          <w:sz w:val="22"/>
          <w:szCs w:val="22"/>
        </w:rPr>
        <w:t xml:space="preserve"> </w:t>
      </w:r>
      <w:r w:rsidR="00502806" w:rsidRPr="00396FC7">
        <w:rPr>
          <w:rFonts w:asciiTheme="minorHAnsi" w:hAnsiTheme="minorHAnsi"/>
          <w:color w:val="000000"/>
          <w:sz w:val="22"/>
          <w:szCs w:val="22"/>
        </w:rPr>
        <w:t>P</w:t>
      </w:r>
      <w:r w:rsidRPr="00396FC7">
        <w:rPr>
          <w:rFonts w:asciiTheme="minorHAnsi" w:hAnsiTheme="minorHAnsi"/>
          <w:color w:val="000000"/>
          <w:sz w:val="22"/>
          <w:szCs w:val="22"/>
        </w:rPr>
        <w:t>revention and early detection programs</w:t>
      </w:r>
      <w:r w:rsidR="00502806" w:rsidRPr="00396FC7">
        <w:rPr>
          <w:rFonts w:asciiTheme="minorHAnsi" w:hAnsiTheme="minorHAnsi"/>
          <w:color w:val="000000"/>
          <w:sz w:val="22"/>
          <w:szCs w:val="22"/>
        </w:rPr>
        <w:t xml:space="preserve">, </w:t>
      </w:r>
      <w:r w:rsidRPr="00396FC7">
        <w:rPr>
          <w:rFonts w:asciiTheme="minorHAnsi" w:hAnsiTheme="minorHAnsi"/>
          <w:color w:val="000000"/>
          <w:sz w:val="22"/>
          <w:szCs w:val="22"/>
        </w:rPr>
        <w:t>such as the CHANGE grant program</w:t>
      </w:r>
      <w:r w:rsidR="00EF6432" w:rsidRPr="00396FC7">
        <w:rPr>
          <w:rFonts w:asciiTheme="minorHAnsi" w:hAnsiTheme="minorHAnsi"/>
          <w:color w:val="000000"/>
          <w:sz w:val="22"/>
          <w:szCs w:val="22"/>
        </w:rPr>
        <w:t xml:space="preserve">, </w:t>
      </w:r>
      <w:r w:rsidRPr="00396FC7">
        <w:rPr>
          <w:rFonts w:asciiTheme="minorHAnsi" w:hAnsiTheme="minorHAnsi"/>
          <w:color w:val="000000"/>
          <w:sz w:val="22"/>
          <w:szCs w:val="22"/>
        </w:rPr>
        <w:t>help to eliminate cancer</w:t>
      </w:r>
      <w:r w:rsidR="00502806" w:rsidRPr="00396FC7">
        <w:rPr>
          <w:rFonts w:asciiTheme="minorHAnsi" w:hAnsiTheme="minorHAnsi"/>
          <w:color w:val="000000"/>
          <w:sz w:val="22"/>
          <w:szCs w:val="22"/>
        </w:rPr>
        <w:t>-related</w:t>
      </w:r>
      <w:r w:rsidR="00942120" w:rsidRPr="00396FC7">
        <w:rPr>
          <w:rFonts w:asciiTheme="minorHAnsi" w:hAnsiTheme="minorHAnsi"/>
          <w:color w:val="000000"/>
          <w:sz w:val="22"/>
          <w:szCs w:val="22"/>
        </w:rPr>
        <w:t xml:space="preserve"> </w:t>
      </w:r>
      <w:r w:rsidRPr="00396FC7">
        <w:rPr>
          <w:rFonts w:asciiTheme="minorHAnsi" w:hAnsiTheme="minorHAnsi"/>
          <w:color w:val="000000"/>
          <w:sz w:val="22"/>
          <w:szCs w:val="22"/>
        </w:rPr>
        <w:t>health disparities</w:t>
      </w:r>
      <w:r w:rsidR="00502806" w:rsidRPr="00396FC7">
        <w:rPr>
          <w:rFonts w:asciiTheme="minorHAnsi" w:hAnsiTheme="minorHAnsi"/>
          <w:color w:val="000000"/>
          <w:sz w:val="22"/>
          <w:szCs w:val="22"/>
        </w:rPr>
        <w:t xml:space="preserve"> and reach this vision</w:t>
      </w:r>
      <w:r w:rsidR="00EF6432" w:rsidRPr="00396FC7">
        <w:rPr>
          <w:rFonts w:asciiTheme="minorHAnsi" w:hAnsiTheme="minorHAnsi"/>
          <w:color w:val="000000"/>
          <w:sz w:val="22"/>
          <w:szCs w:val="22"/>
        </w:rPr>
        <w:t>.</w:t>
      </w:r>
    </w:p>
    <w:p w14:paraId="0BBCB8FD" w14:textId="62116940" w:rsidR="00666089" w:rsidRPr="00396FC7" w:rsidRDefault="00666089" w:rsidP="009840A9">
      <w:pPr>
        <w:pStyle w:val="DefaultText"/>
        <w:rPr>
          <w:rFonts w:asciiTheme="minorHAnsi" w:hAnsiTheme="minorHAnsi"/>
          <w:color w:val="000000"/>
          <w:sz w:val="22"/>
          <w:szCs w:val="22"/>
        </w:rPr>
      </w:pPr>
    </w:p>
    <w:p w14:paraId="50FF9495" w14:textId="25A7EC56" w:rsidR="00666089" w:rsidRPr="00396FC7" w:rsidRDefault="00666089" w:rsidP="00666089">
      <w:pPr>
        <w:pStyle w:val="DefaultText"/>
        <w:jc w:val="center"/>
        <w:rPr>
          <w:rFonts w:asciiTheme="minorHAnsi" w:hAnsiTheme="minorHAnsi"/>
          <w:b/>
          <w:color w:val="000000"/>
          <w:sz w:val="22"/>
          <w:szCs w:val="22"/>
        </w:rPr>
      </w:pPr>
      <w:r w:rsidRPr="00396FC7">
        <w:rPr>
          <w:rFonts w:asciiTheme="minorHAnsi" w:hAnsiTheme="minorHAnsi"/>
          <w:b/>
          <w:color w:val="000000"/>
          <w:sz w:val="22"/>
          <w:szCs w:val="22"/>
        </w:rPr>
        <w:t>###</w:t>
      </w:r>
    </w:p>
    <w:p w14:paraId="09C1C38E" w14:textId="77777777" w:rsidR="0037692F" w:rsidRPr="00396FC7" w:rsidRDefault="0037692F" w:rsidP="009840A9">
      <w:pPr>
        <w:pStyle w:val="DefaultText"/>
        <w:ind w:firstLine="720"/>
        <w:rPr>
          <w:rFonts w:asciiTheme="minorHAnsi" w:hAnsiTheme="minorHAnsi"/>
          <w:sz w:val="22"/>
          <w:szCs w:val="22"/>
        </w:rPr>
      </w:pPr>
    </w:p>
    <w:p w14:paraId="728E73A3" w14:textId="77777777" w:rsidR="00904BDB" w:rsidRPr="00396FC7" w:rsidRDefault="00904BDB" w:rsidP="009840A9">
      <w:pPr>
        <w:rPr>
          <w:rFonts w:asciiTheme="minorHAnsi" w:hAnsiTheme="minorHAnsi"/>
          <w:b/>
          <w:sz w:val="20"/>
          <w:szCs w:val="20"/>
        </w:rPr>
      </w:pPr>
    </w:p>
    <w:p w14:paraId="6D2D3ADD" w14:textId="77777777" w:rsidR="00904BDB" w:rsidRPr="00396FC7" w:rsidRDefault="00904BDB" w:rsidP="009840A9">
      <w:pPr>
        <w:rPr>
          <w:rFonts w:asciiTheme="minorHAnsi" w:hAnsiTheme="minorHAnsi"/>
          <w:b/>
          <w:sz w:val="20"/>
          <w:szCs w:val="20"/>
        </w:rPr>
      </w:pPr>
    </w:p>
    <w:p w14:paraId="1A070704" w14:textId="7E1711F7" w:rsidR="005C7071" w:rsidRDefault="005C7071" w:rsidP="00A57309">
      <w:pPr>
        <w:rPr>
          <w:rFonts w:asciiTheme="minorHAnsi" w:hAnsiTheme="minorHAnsi"/>
          <w:b/>
          <w:sz w:val="20"/>
          <w:szCs w:val="20"/>
        </w:rPr>
      </w:pPr>
      <w:r>
        <w:rPr>
          <w:rFonts w:asciiTheme="minorHAnsi" w:hAnsiTheme="minorHAnsi"/>
          <w:b/>
          <w:sz w:val="20"/>
          <w:szCs w:val="20"/>
        </w:rPr>
        <w:t xml:space="preserve">About </w:t>
      </w:r>
      <w:proofErr w:type="spellStart"/>
      <w:r>
        <w:rPr>
          <w:rFonts w:asciiTheme="minorHAnsi" w:hAnsiTheme="minorHAnsi"/>
          <w:b/>
          <w:sz w:val="20"/>
          <w:szCs w:val="20"/>
        </w:rPr>
        <w:t>CFHE</w:t>
      </w:r>
      <w:proofErr w:type="spellEnd"/>
      <w:r w:rsidR="00BD3B31">
        <w:rPr>
          <w:rFonts w:asciiTheme="minorHAnsi" w:hAnsiTheme="minorHAnsi"/>
          <w:b/>
          <w:sz w:val="20"/>
          <w:szCs w:val="20"/>
        </w:rPr>
        <w:t xml:space="preserve"> and </w:t>
      </w:r>
      <w:proofErr w:type="spellStart"/>
      <w:r w:rsidR="00BD3B31">
        <w:rPr>
          <w:rFonts w:asciiTheme="minorHAnsi" w:hAnsiTheme="minorHAnsi"/>
          <w:b/>
          <w:sz w:val="20"/>
          <w:szCs w:val="20"/>
        </w:rPr>
        <w:t>PCMG</w:t>
      </w:r>
      <w:proofErr w:type="spellEnd"/>
      <w:r>
        <w:rPr>
          <w:rFonts w:asciiTheme="minorHAnsi" w:hAnsiTheme="minorHAnsi"/>
          <w:b/>
          <w:sz w:val="20"/>
          <w:szCs w:val="20"/>
        </w:rPr>
        <w:t>:</w:t>
      </w:r>
    </w:p>
    <w:p w14:paraId="2783FE02" w14:textId="2F95AEF5" w:rsidR="005C7071" w:rsidRPr="005C7071" w:rsidRDefault="005C7071" w:rsidP="005C7071">
      <w:pPr>
        <w:rPr>
          <w:rFonts w:ascii="Calibri" w:eastAsiaTheme="minorHAnsi" w:hAnsi="Calibri" w:cstheme="minorBidi"/>
          <w:iCs/>
          <w:color w:val="000000" w:themeColor="text1"/>
          <w:sz w:val="20"/>
          <w:szCs w:val="20"/>
        </w:rPr>
      </w:pPr>
      <w:r w:rsidRPr="005C7071">
        <w:rPr>
          <w:rFonts w:ascii="Calibri" w:eastAsiaTheme="minorHAnsi" w:hAnsi="Calibri" w:cstheme="minorBidi"/>
          <w:iCs/>
          <w:color w:val="000000" w:themeColor="text1"/>
          <w:sz w:val="20"/>
          <w:szCs w:val="20"/>
        </w:rPr>
        <w:t>The Center for Family Health &amp; Education, Inc. (</w:t>
      </w:r>
      <w:proofErr w:type="spellStart"/>
      <w:r w:rsidRPr="005C7071">
        <w:rPr>
          <w:rFonts w:ascii="Calibri" w:eastAsiaTheme="minorHAnsi" w:hAnsi="Calibri" w:cstheme="minorBidi"/>
          <w:iCs/>
          <w:color w:val="000000" w:themeColor="text1"/>
          <w:sz w:val="20"/>
          <w:szCs w:val="20"/>
        </w:rPr>
        <w:t>CFHE</w:t>
      </w:r>
      <w:proofErr w:type="spellEnd"/>
      <w:r w:rsidRPr="005C7071">
        <w:rPr>
          <w:rFonts w:ascii="Calibri" w:eastAsiaTheme="minorHAnsi" w:hAnsi="Calibri" w:cstheme="minorBidi"/>
          <w:iCs/>
          <w:color w:val="000000" w:themeColor="text1"/>
          <w:sz w:val="20"/>
          <w:szCs w:val="20"/>
        </w:rPr>
        <w:t>)</w:t>
      </w:r>
      <w:r w:rsidR="00BD3B31">
        <w:rPr>
          <w:rFonts w:ascii="Calibri" w:eastAsiaTheme="minorHAnsi" w:hAnsi="Calibri" w:cstheme="minorBidi"/>
          <w:iCs/>
          <w:color w:val="000000" w:themeColor="text1"/>
          <w:sz w:val="20"/>
          <w:szCs w:val="20"/>
        </w:rPr>
        <w:t xml:space="preserve"> and Priority Care Medical Group (</w:t>
      </w:r>
      <w:proofErr w:type="spellStart"/>
      <w:r w:rsidR="00BD3B31">
        <w:rPr>
          <w:rFonts w:ascii="Calibri" w:eastAsiaTheme="minorHAnsi" w:hAnsi="Calibri" w:cstheme="minorBidi"/>
          <w:iCs/>
          <w:color w:val="000000" w:themeColor="text1"/>
          <w:sz w:val="20"/>
          <w:szCs w:val="20"/>
        </w:rPr>
        <w:t>PCMG</w:t>
      </w:r>
      <w:proofErr w:type="spellEnd"/>
      <w:r w:rsidR="00BD3B31">
        <w:rPr>
          <w:rFonts w:ascii="Calibri" w:eastAsiaTheme="minorHAnsi" w:hAnsi="Calibri" w:cstheme="minorBidi"/>
          <w:iCs/>
          <w:color w:val="000000" w:themeColor="text1"/>
          <w:sz w:val="20"/>
          <w:szCs w:val="20"/>
        </w:rPr>
        <w:t>)</w:t>
      </w:r>
      <w:r w:rsidRPr="005C7071">
        <w:rPr>
          <w:rFonts w:ascii="Calibri" w:eastAsiaTheme="minorHAnsi" w:hAnsi="Calibri" w:cstheme="minorBidi"/>
          <w:iCs/>
          <w:color w:val="000000" w:themeColor="text1"/>
          <w:sz w:val="20"/>
          <w:szCs w:val="20"/>
        </w:rPr>
        <w:t xml:space="preserve"> is a 501(c)(3) nonprofit Federally </w:t>
      </w:r>
      <w:r w:rsidR="00D91EC1">
        <w:rPr>
          <w:rFonts w:ascii="Calibri" w:eastAsiaTheme="minorHAnsi" w:hAnsi="Calibri" w:cstheme="minorBidi"/>
          <w:iCs/>
          <w:color w:val="000000" w:themeColor="text1"/>
          <w:sz w:val="20"/>
          <w:szCs w:val="20"/>
        </w:rPr>
        <w:t>Qualified Health Center (</w:t>
      </w:r>
      <w:proofErr w:type="spellStart"/>
      <w:r w:rsidR="00D91EC1">
        <w:rPr>
          <w:rFonts w:ascii="Calibri" w:eastAsiaTheme="minorHAnsi" w:hAnsi="Calibri" w:cstheme="minorBidi"/>
          <w:iCs/>
          <w:color w:val="000000" w:themeColor="text1"/>
          <w:sz w:val="20"/>
          <w:szCs w:val="20"/>
        </w:rPr>
        <w:t>FQHC</w:t>
      </w:r>
      <w:proofErr w:type="spellEnd"/>
      <w:r w:rsidR="00D91EC1">
        <w:rPr>
          <w:rFonts w:ascii="Calibri" w:eastAsiaTheme="minorHAnsi" w:hAnsi="Calibri" w:cstheme="minorBidi"/>
          <w:iCs/>
          <w:color w:val="000000" w:themeColor="text1"/>
          <w:sz w:val="20"/>
          <w:szCs w:val="20"/>
        </w:rPr>
        <w:t xml:space="preserve">) providing </w:t>
      </w:r>
      <w:r w:rsidRPr="005C7071">
        <w:rPr>
          <w:rFonts w:ascii="Calibri" w:eastAsiaTheme="minorHAnsi" w:hAnsi="Calibri" w:cstheme="minorBidi"/>
          <w:iCs/>
          <w:color w:val="000000" w:themeColor="text1"/>
          <w:sz w:val="20"/>
          <w:szCs w:val="20"/>
        </w:rPr>
        <w:t>affordable and comprehensive medical care for underserved, uninsured, and underinsure</w:t>
      </w:r>
      <w:r w:rsidR="006B1E66">
        <w:rPr>
          <w:rFonts w:ascii="Calibri" w:eastAsiaTheme="minorHAnsi" w:hAnsi="Calibri" w:cstheme="minorBidi"/>
          <w:iCs/>
          <w:color w:val="000000" w:themeColor="text1"/>
          <w:sz w:val="20"/>
          <w:szCs w:val="20"/>
        </w:rPr>
        <w:t xml:space="preserve">d residents in four </w:t>
      </w:r>
      <w:r w:rsidR="00FE1020">
        <w:rPr>
          <w:rFonts w:ascii="Calibri" w:eastAsiaTheme="minorHAnsi" w:hAnsi="Calibri" w:cstheme="minorBidi"/>
          <w:iCs/>
          <w:color w:val="000000" w:themeColor="text1"/>
          <w:sz w:val="20"/>
          <w:szCs w:val="20"/>
        </w:rPr>
        <w:t xml:space="preserve">Los Angeles </w:t>
      </w:r>
      <w:r w:rsidR="006B1E66">
        <w:rPr>
          <w:rFonts w:ascii="Calibri" w:eastAsiaTheme="minorHAnsi" w:hAnsi="Calibri" w:cstheme="minorBidi"/>
          <w:iCs/>
          <w:color w:val="000000" w:themeColor="text1"/>
          <w:sz w:val="20"/>
          <w:szCs w:val="20"/>
        </w:rPr>
        <w:t xml:space="preserve">cities (Long Beach, Mission Hills, El Monte and Panorama City). </w:t>
      </w:r>
      <w:proofErr w:type="spellStart"/>
      <w:r w:rsidR="006B1E66">
        <w:rPr>
          <w:rFonts w:ascii="Calibri" w:eastAsiaTheme="minorHAnsi" w:hAnsi="Calibri" w:cstheme="minorBidi"/>
          <w:iCs/>
          <w:color w:val="000000" w:themeColor="text1"/>
          <w:sz w:val="20"/>
          <w:szCs w:val="20"/>
        </w:rPr>
        <w:t>CFHE</w:t>
      </w:r>
      <w:proofErr w:type="spellEnd"/>
      <w:r w:rsidR="006B1E66">
        <w:rPr>
          <w:rFonts w:ascii="Calibri" w:eastAsiaTheme="minorHAnsi" w:hAnsi="Calibri" w:cstheme="minorBidi"/>
          <w:iCs/>
          <w:color w:val="000000" w:themeColor="text1"/>
          <w:sz w:val="20"/>
          <w:szCs w:val="20"/>
        </w:rPr>
        <w:t xml:space="preserve"> </w:t>
      </w:r>
      <w:r w:rsidRPr="005C7071">
        <w:rPr>
          <w:rFonts w:ascii="Calibri" w:eastAsiaTheme="minorHAnsi" w:hAnsi="Calibri" w:cstheme="minorBidi"/>
          <w:iCs/>
          <w:color w:val="000000" w:themeColor="text1"/>
          <w:sz w:val="20"/>
          <w:szCs w:val="20"/>
        </w:rPr>
        <w:t xml:space="preserve">has been providing primary health care, mental health care, dental care, and women’s and children health care, as well as transportation services for patients since 2009. </w:t>
      </w:r>
      <w:r w:rsidR="006B1E66">
        <w:rPr>
          <w:rFonts w:ascii="Calibri" w:eastAsiaTheme="minorHAnsi" w:hAnsi="Calibri" w:cstheme="minorBidi"/>
          <w:iCs/>
          <w:color w:val="000000" w:themeColor="text1"/>
          <w:sz w:val="20"/>
          <w:szCs w:val="20"/>
        </w:rPr>
        <w:t>For more information call (818) 899-5555 or</w:t>
      </w:r>
      <w:r w:rsidRPr="005C7071">
        <w:rPr>
          <w:rFonts w:ascii="Calibri" w:eastAsiaTheme="minorHAnsi" w:hAnsi="Calibri" w:cstheme="minorBidi"/>
          <w:iCs/>
          <w:color w:val="000000" w:themeColor="text1"/>
          <w:sz w:val="20"/>
          <w:szCs w:val="20"/>
        </w:rPr>
        <w:t xml:space="preserve"> go </w:t>
      </w:r>
      <w:r w:rsidR="000E19C5" w:rsidRPr="005C7071">
        <w:rPr>
          <w:rFonts w:ascii="Calibri" w:eastAsiaTheme="minorHAnsi" w:hAnsi="Calibri" w:cstheme="minorBidi"/>
          <w:iCs/>
          <w:color w:val="000000" w:themeColor="text1"/>
          <w:sz w:val="20"/>
          <w:szCs w:val="20"/>
        </w:rPr>
        <w:t xml:space="preserve">to </w:t>
      </w:r>
      <w:hyperlink r:id="rId8" w:history="1">
        <w:r w:rsidRPr="005C7071">
          <w:rPr>
            <w:rFonts w:ascii="Calibri" w:eastAsiaTheme="minorHAnsi" w:hAnsi="Calibri" w:cstheme="minorBidi"/>
            <w:iCs/>
            <w:color w:val="000000" w:themeColor="text1"/>
            <w:sz w:val="20"/>
            <w:szCs w:val="20"/>
            <w:u w:val="single"/>
          </w:rPr>
          <w:t>www.cffhae.org</w:t>
        </w:r>
      </w:hyperlink>
      <w:r w:rsidRPr="005C7071">
        <w:rPr>
          <w:rFonts w:ascii="Calibri" w:eastAsiaTheme="minorHAnsi" w:hAnsi="Calibri" w:cstheme="minorBidi"/>
          <w:iCs/>
          <w:color w:val="000000" w:themeColor="text1"/>
          <w:sz w:val="20"/>
          <w:szCs w:val="20"/>
        </w:rPr>
        <w:t>.</w:t>
      </w:r>
    </w:p>
    <w:p w14:paraId="452FA6C4" w14:textId="77777777" w:rsidR="005C7071" w:rsidRDefault="005C7071" w:rsidP="00A57309">
      <w:pPr>
        <w:rPr>
          <w:rFonts w:asciiTheme="minorHAnsi" w:hAnsiTheme="minorHAnsi"/>
          <w:b/>
          <w:sz w:val="20"/>
          <w:szCs w:val="20"/>
        </w:rPr>
      </w:pPr>
    </w:p>
    <w:p w14:paraId="52D7D82C" w14:textId="1AA4F3F4" w:rsidR="00A57309" w:rsidRPr="00396FC7" w:rsidRDefault="00A57309" w:rsidP="00A57309">
      <w:pPr>
        <w:rPr>
          <w:rFonts w:asciiTheme="minorHAnsi" w:hAnsiTheme="minorHAnsi"/>
          <w:b/>
          <w:sz w:val="20"/>
          <w:szCs w:val="20"/>
        </w:rPr>
      </w:pPr>
      <w:r w:rsidRPr="00396FC7">
        <w:rPr>
          <w:rFonts w:asciiTheme="minorHAnsi" w:hAnsiTheme="minorHAnsi"/>
          <w:b/>
          <w:sz w:val="20"/>
          <w:szCs w:val="20"/>
        </w:rPr>
        <w:t>About the American Cancer Society:</w:t>
      </w:r>
    </w:p>
    <w:p w14:paraId="7C46DAD7" w14:textId="3FFFF4A2" w:rsidR="00452AF8" w:rsidRPr="00396FC7" w:rsidRDefault="00A57309" w:rsidP="009840A9">
      <w:pPr>
        <w:rPr>
          <w:rFonts w:asciiTheme="minorHAnsi" w:hAnsiTheme="minorHAnsi"/>
          <w:sz w:val="20"/>
          <w:szCs w:val="20"/>
        </w:rPr>
      </w:pPr>
      <w:r w:rsidRPr="00396FC7">
        <w:rPr>
          <w:rFonts w:asciiTheme="minorHAnsi" w:hAnsiTheme="minorHAnsi"/>
          <w:sz w:val="20"/>
          <w:szCs w:val="20"/>
        </w:rPr>
        <w:t>The American Cancer Society is a global grassroots force of 2 million volunteers saving lives in every community. As the largest voluntary health organization, the Society's efforts have contributed to a 25 percent decline in the cancer death rate in the U.S. since 1991, driven by less smoking, better treatments and earlier detection. We're finding cures as the nation's largest private, not-for-profit investor in cancer research, ensuring people facing cancer have the help they need and continuing the fight for access to quality health care, lifesaving screenings and more. For more information, to get help or to join the fight, call us anytime, day or night, at (800) 227-2345 or visit cancer.org.</w:t>
      </w:r>
    </w:p>
    <w:sectPr w:rsidR="00452AF8" w:rsidRPr="00396FC7" w:rsidSect="00D869E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D7D37"/>
    <w:multiLevelType w:val="hybridMultilevel"/>
    <w:tmpl w:val="E67CC7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47"/>
    <w:rsid w:val="0000691F"/>
    <w:rsid w:val="00025D81"/>
    <w:rsid w:val="000333B7"/>
    <w:rsid w:val="00046875"/>
    <w:rsid w:val="000522D7"/>
    <w:rsid w:val="00097BB1"/>
    <w:rsid w:val="000A5AD5"/>
    <w:rsid w:val="000A7DBA"/>
    <w:rsid w:val="000B1CC5"/>
    <w:rsid w:val="000B4275"/>
    <w:rsid w:val="000B7234"/>
    <w:rsid w:val="000D1687"/>
    <w:rsid w:val="000E19C5"/>
    <w:rsid w:val="000E5B32"/>
    <w:rsid w:val="000F7125"/>
    <w:rsid w:val="001516AC"/>
    <w:rsid w:val="00155BB8"/>
    <w:rsid w:val="00170990"/>
    <w:rsid w:val="001C528B"/>
    <w:rsid w:val="00201D26"/>
    <w:rsid w:val="00211B99"/>
    <w:rsid w:val="0022189A"/>
    <w:rsid w:val="00232F21"/>
    <w:rsid w:val="00233B93"/>
    <w:rsid w:val="00257C20"/>
    <w:rsid w:val="002645EB"/>
    <w:rsid w:val="00265818"/>
    <w:rsid w:val="00277D2E"/>
    <w:rsid w:val="002850D9"/>
    <w:rsid w:val="002A120E"/>
    <w:rsid w:val="002A591B"/>
    <w:rsid w:val="002C421D"/>
    <w:rsid w:val="002F536A"/>
    <w:rsid w:val="00360D6E"/>
    <w:rsid w:val="00362B27"/>
    <w:rsid w:val="0037152C"/>
    <w:rsid w:val="0037692F"/>
    <w:rsid w:val="00384671"/>
    <w:rsid w:val="0038493D"/>
    <w:rsid w:val="00396FC7"/>
    <w:rsid w:val="00397CCA"/>
    <w:rsid w:val="003A1268"/>
    <w:rsid w:val="003A3B1F"/>
    <w:rsid w:val="003B45F3"/>
    <w:rsid w:val="003B4A9B"/>
    <w:rsid w:val="003B72C4"/>
    <w:rsid w:val="003C13DE"/>
    <w:rsid w:val="003C29FE"/>
    <w:rsid w:val="003C57C8"/>
    <w:rsid w:val="0043670C"/>
    <w:rsid w:val="00452AF8"/>
    <w:rsid w:val="00463EA3"/>
    <w:rsid w:val="004B7F41"/>
    <w:rsid w:val="004D2486"/>
    <w:rsid w:val="004E126C"/>
    <w:rsid w:val="00502806"/>
    <w:rsid w:val="00512FB1"/>
    <w:rsid w:val="00517CE0"/>
    <w:rsid w:val="00521827"/>
    <w:rsid w:val="005443A5"/>
    <w:rsid w:val="005710F7"/>
    <w:rsid w:val="00587784"/>
    <w:rsid w:val="005B5874"/>
    <w:rsid w:val="005B5D4B"/>
    <w:rsid w:val="005C7071"/>
    <w:rsid w:val="005E6A36"/>
    <w:rsid w:val="005E7C61"/>
    <w:rsid w:val="005F452B"/>
    <w:rsid w:val="00614AEF"/>
    <w:rsid w:val="00627BE1"/>
    <w:rsid w:val="00666089"/>
    <w:rsid w:val="00673296"/>
    <w:rsid w:val="006813D0"/>
    <w:rsid w:val="00683B7C"/>
    <w:rsid w:val="0068495E"/>
    <w:rsid w:val="00684A8F"/>
    <w:rsid w:val="006B144A"/>
    <w:rsid w:val="006B1E66"/>
    <w:rsid w:val="006B232D"/>
    <w:rsid w:val="006B2C9F"/>
    <w:rsid w:val="006B478E"/>
    <w:rsid w:val="006C56E4"/>
    <w:rsid w:val="006E49D4"/>
    <w:rsid w:val="00707A82"/>
    <w:rsid w:val="00711933"/>
    <w:rsid w:val="00714044"/>
    <w:rsid w:val="00721C4D"/>
    <w:rsid w:val="007744CA"/>
    <w:rsid w:val="007B63B1"/>
    <w:rsid w:val="007C1ECE"/>
    <w:rsid w:val="00812FCC"/>
    <w:rsid w:val="00813B07"/>
    <w:rsid w:val="00826125"/>
    <w:rsid w:val="00835CEC"/>
    <w:rsid w:val="00837DC3"/>
    <w:rsid w:val="00845DFF"/>
    <w:rsid w:val="0086178F"/>
    <w:rsid w:val="00873ABD"/>
    <w:rsid w:val="00883E89"/>
    <w:rsid w:val="00886263"/>
    <w:rsid w:val="008B501B"/>
    <w:rsid w:val="008C3C67"/>
    <w:rsid w:val="008D0287"/>
    <w:rsid w:val="00900997"/>
    <w:rsid w:val="00904BDB"/>
    <w:rsid w:val="00906E73"/>
    <w:rsid w:val="00916173"/>
    <w:rsid w:val="00926736"/>
    <w:rsid w:val="00936D44"/>
    <w:rsid w:val="0094078B"/>
    <w:rsid w:val="00942120"/>
    <w:rsid w:val="009726F1"/>
    <w:rsid w:val="009840A9"/>
    <w:rsid w:val="009A728D"/>
    <w:rsid w:val="009D1972"/>
    <w:rsid w:val="009D539B"/>
    <w:rsid w:val="009D7966"/>
    <w:rsid w:val="00A13BD1"/>
    <w:rsid w:val="00A42AA4"/>
    <w:rsid w:val="00A57309"/>
    <w:rsid w:val="00A60165"/>
    <w:rsid w:val="00A60B26"/>
    <w:rsid w:val="00A85261"/>
    <w:rsid w:val="00A87AB4"/>
    <w:rsid w:val="00A94364"/>
    <w:rsid w:val="00AC0D19"/>
    <w:rsid w:val="00AD0B3F"/>
    <w:rsid w:val="00AD1380"/>
    <w:rsid w:val="00AD2EEA"/>
    <w:rsid w:val="00AE7544"/>
    <w:rsid w:val="00B033B3"/>
    <w:rsid w:val="00B04CF5"/>
    <w:rsid w:val="00B20333"/>
    <w:rsid w:val="00B448CE"/>
    <w:rsid w:val="00B56A30"/>
    <w:rsid w:val="00B603DB"/>
    <w:rsid w:val="00B8491A"/>
    <w:rsid w:val="00B87047"/>
    <w:rsid w:val="00BB4446"/>
    <w:rsid w:val="00BD2FC4"/>
    <w:rsid w:val="00BD3B31"/>
    <w:rsid w:val="00BE6B2E"/>
    <w:rsid w:val="00C0465F"/>
    <w:rsid w:val="00C5208D"/>
    <w:rsid w:val="00C60718"/>
    <w:rsid w:val="00C658B3"/>
    <w:rsid w:val="00CB37B1"/>
    <w:rsid w:val="00CB6BFC"/>
    <w:rsid w:val="00CD3AF3"/>
    <w:rsid w:val="00CF705C"/>
    <w:rsid w:val="00D25A95"/>
    <w:rsid w:val="00D45FEB"/>
    <w:rsid w:val="00D500CF"/>
    <w:rsid w:val="00D66DF0"/>
    <w:rsid w:val="00D70084"/>
    <w:rsid w:val="00D71CA4"/>
    <w:rsid w:val="00D83774"/>
    <w:rsid w:val="00D869E0"/>
    <w:rsid w:val="00D90DD9"/>
    <w:rsid w:val="00D91EC1"/>
    <w:rsid w:val="00D954DE"/>
    <w:rsid w:val="00DA02B0"/>
    <w:rsid w:val="00DD0BFB"/>
    <w:rsid w:val="00DD4D99"/>
    <w:rsid w:val="00DE7A7D"/>
    <w:rsid w:val="00DF369F"/>
    <w:rsid w:val="00E10D75"/>
    <w:rsid w:val="00E1758C"/>
    <w:rsid w:val="00E35064"/>
    <w:rsid w:val="00E62F11"/>
    <w:rsid w:val="00E77E20"/>
    <w:rsid w:val="00E90E86"/>
    <w:rsid w:val="00E911A9"/>
    <w:rsid w:val="00E97107"/>
    <w:rsid w:val="00EC0393"/>
    <w:rsid w:val="00EC3758"/>
    <w:rsid w:val="00EF0F0C"/>
    <w:rsid w:val="00EF6432"/>
    <w:rsid w:val="00F234AF"/>
    <w:rsid w:val="00F26ECE"/>
    <w:rsid w:val="00F27D7F"/>
    <w:rsid w:val="00F409E6"/>
    <w:rsid w:val="00F54909"/>
    <w:rsid w:val="00F55AC0"/>
    <w:rsid w:val="00F56F8E"/>
    <w:rsid w:val="00F61FFD"/>
    <w:rsid w:val="00F95752"/>
    <w:rsid w:val="00F971D1"/>
    <w:rsid w:val="00FB174A"/>
    <w:rsid w:val="00FB7123"/>
    <w:rsid w:val="00FC645D"/>
    <w:rsid w:val="00FE1020"/>
    <w:rsid w:val="00FE3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C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0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047"/>
    <w:rPr>
      <w:color w:val="0000FF"/>
      <w:u w:val="single"/>
    </w:rPr>
  </w:style>
  <w:style w:type="paragraph" w:styleId="CommentText">
    <w:name w:val="annotation text"/>
    <w:basedOn w:val="Normal"/>
    <w:link w:val="CommentTextChar"/>
    <w:uiPriority w:val="99"/>
    <w:semiHidden/>
    <w:unhideWhenUsed/>
    <w:rsid w:val="00B87047"/>
    <w:rPr>
      <w:sz w:val="20"/>
      <w:szCs w:val="20"/>
    </w:rPr>
  </w:style>
  <w:style w:type="character" w:customStyle="1" w:styleId="CommentTextChar">
    <w:name w:val="Comment Text Char"/>
    <w:basedOn w:val="DefaultParagraphFont"/>
    <w:link w:val="CommentText"/>
    <w:uiPriority w:val="99"/>
    <w:semiHidden/>
    <w:rsid w:val="00B87047"/>
    <w:rPr>
      <w:rFonts w:ascii="Times New Roman" w:eastAsia="Times New Roman" w:hAnsi="Times New Roman" w:cs="Times New Roman"/>
      <w:sz w:val="20"/>
      <w:szCs w:val="20"/>
    </w:rPr>
  </w:style>
  <w:style w:type="paragraph" w:styleId="NoSpacing">
    <w:name w:val="No Spacing"/>
    <w:uiPriority w:val="1"/>
    <w:qFormat/>
    <w:rsid w:val="00B87047"/>
    <w:pPr>
      <w:spacing w:after="0" w:line="240" w:lineRule="auto"/>
    </w:pPr>
    <w:rPr>
      <w:rFonts w:ascii="Times New Roman" w:eastAsia="Times New Roman" w:hAnsi="Times New Roman" w:cs="Times New Roman"/>
      <w:sz w:val="24"/>
      <w:szCs w:val="24"/>
    </w:rPr>
  </w:style>
  <w:style w:type="paragraph" w:customStyle="1" w:styleId="NumberList">
    <w:name w:val="Number List"/>
    <w:basedOn w:val="Normal"/>
    <w:rsid w:val="00B87047"/>
    <w:rPr>
      <w:szCs w:val="20"/>
    </w:rPr>
  </w:style>
  <w:style w:type="character" w:styleId="CommentReference">
    <w:name w:val="annotation reference"/>
    <w:basedOn w:val="DefaultParagraphFont"/>
    <w:uiPriority w:val="99"/>
    <w:semiHidden/>
    <w:unhideWhenUsed/>
    <w:rsid w:val="00B87047"/>
    <w:rPr>
      <w:sz w:val="16"/>
      <w:szCs w:val="16"/>
    </w:rPr>
  </w:style>
  <w:style w:type="paragraph" w:styleId="BalloonText">
    <w:name w:val="Balloon Text"/>
    <w:basedOn w:val="Normal"/>
    <w:link w:val="BalloonTextChar"/>
    <w:uiPriority w:val="99"/>
    <w:semiHidden/>
    <w:unhideWhenUsed/>
    <w:rsid w:val="00B87047"/>
    <w:rPr>
      <w:rFonts w:ascii="Tahoma" w:hAnsi="Tahoma" w:cs="Tahoma"/>
      <w:sz w:val="16"/>
      <w:szCs w:val="16"/>
    </w:rPr>
  </w:style>
  <w:style w:type="character" w:customStyle="1" w:styleId="BalloonTextChar">
    <w:name w:val="Balloon Text Char"/>
    <w:basedOn w:val="DefaultParagraphFont"/>
    <w:link w:val="BalloonText"/>
    <w:uiPriority w:val="99"/>
    <w:semiHidden/>
    <w:rsid w:val="00B87047"/>
    <w:rPr>
      <w:rFonts w:ascii="Tahoma" w:eastAsia="Times New Roman" w:hAnsi="Tahoma" w:cs="Tahoma"/>
      <w:sz w:val="16"/>
      <w:szCs w:val="16"/>
    </w:rPr>
  </w:style>
  <w:style w:type="paragraph" w:customStyle="1" w:styleId="DefaultText">
    <w:name w:val="Default Text"/>
    <w:basedOn w:val="Normal"/>
    <w:rsid w:val="00025D81"/>
    <w:pPr>
      <w:snapToGrid w:val="0"/>
    </w:pPr>
    <w:rPr>
      <w:szCs w:val="20"/>
    </w:rPr>
  </w:style>
  <w:style w:type="paragraph" w:styleId="CommentSubject">
    <w:name w:val="annotation subject"/>
    <w:basedOn w:val="CommentText"/>
    <w:next w:val="CommentText"/>
    <w:link w:val="CommentSubjectChar"/>
    <w:uiPriority w:val="99"/>
    <w:semiHidden/>
    <w:unhideWhenUsed/>
    <w:rsid w:val="00463EA3"/>
    <w:rPr>
      <w:b/>
      <w:bCs/>
    </w:rPr>
  </w:style>
  <w:style w:type="character" w:customStyle="1" w:styleId="CommentSubjectChar">
    <w:name w:val="Comment Subject Char"/>
    <w:basedOn w:val="CommentTextChar"/>
    <w:link w:val="CommentSubject"/>
    <w:uiPriority w:val="99"/>
    <w:semiHidden/>
    <w:rsid w:val="00463EA3"/>
    <w:rPr>
      <w:rFonts w:ascii="Times New Roman" w:eastAsia="Times New Roman" w:hAnsi="Times New Roman" w:cs="Times New Roman"/>
      <w:b/>
      <w:bCs/>
      <w:sz w:val="20"/>
      <w:szCs w:val="20"/>
    </w:rPr>
  </w:style>
  <w:style w:type="paragraph" w:styleId="ListParagraph">
    <w:name w:val="List Paragraph"/>
    <w:basedOn w:val="Normal"/>
    <w:uiPriority w:val="34"/>
    <w:qFormat/>
    <w:rsid w:val="00B603DB"/>
    <w:pPr>
      <w:ind w:left="720"/>
    </w:pPr>
    <w:rPr>
      <w:rFonts w:ascii="Calibri" w:eastAsiaTheme="minorHAnsi" w:hAnsi="Calibri"/>
      <w:sz w:val="22"/>
      <w:szCs w:val="22"/>
    </w:rPr>
  </w:style>
  <w:style w:type="paragraph" w:styleId="Revision">
    <w:name w:val="Revision"/>
    <w:hidden/>
    <w:uiPriority w:val="99"/>
    <w:semiHidden/>
    <w:rsid w:val="00684A8F"/>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0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047"/>
    <w:rPr>
      <w:color w:val="0000FF"/>
      <w:u w:val="single"/>
    </w:rPr>
  </w:style>
  <w:style w:type="paragraph" w:styleId="CommentText">
    <w:name w:val="annotation text"/>
    <w:basedOn w:val="Normal"/>
    <w:link w:val="CommentTextChar"/>
    <w:uiPriority w:val="99"/>
    <w:semiHidden/>
    <w:unhideWhenUsed/>
    <w:rsid w:val="00B87047"/>
    <w:rPr>
      <w:sz w:val="20"/>
      <w:szCs w:val="20"/>
    </w:rPr>
  </w:style>
  <w:style w:type="character" w:customStyle="1" w:styleId="CommentTextChar">
    <w:name w:val="Comment Text Char"/>
    <w:basedOn w:val="DefaultParagraphFont"/>
    <w:link w:val="CommentText"/>
    <w:uiPriority w:val="99"/>
    <w:semiHidden/>
    <w:rsid w:val="00B87047"/>
    <w:rPr>
      <w:rFonts w:ascii="Times New Roman" w:eastAsia="Times New Roman" w:hAnsi="Times New Roman" w:cs="Times New Roman"/>
      <w:sz w:val="20"/>
      <w:szCs w:val="20"/>
    </w:rPr>
  </w:style>
  <w:style w:type="paragraph" w:styleId="NoSpacing">
    <w:name w:val="No Spacing"/>
    <w:uiPriority w:val="1"/>
    <w:qFormat/>
    <w:rsid w:val="00B87047"/>
    <w:pPr>
      <w:spacing w:after="0" w:line="240" w:lineRule="auto"/>
    </w:pPr>
    <w:rPr>
      <w:rFonts w:ascii="Times New Roman" w:eastAsia="Times New Roman" w:hAnsi="Times New Roman" w:cs="Times New Roman"/>
      <w:sz w:val="24"/>
      <w:szCs w:val="24"/>
    </w:rPr>
  </w:style>
  <w:style w:type="paragraph" w:customStyle="1" w:styleId="NumberList">
    <w:name w:val="Number List"/>
    <w:basedOn w:val="Normal"/>
    <w:rsid w:val="00B87047"/>
    <w:rPr>
      <w:szCs w:val="20"/>
    </w:rPr>
  </w:style>
  <w:style w:type="character" w:styleId="CommentReference">
    <w:name w:val="annotation reference"/>
    <w:basedOn w:val="DefaultParagraphFont"/>
    <w:uiPriority w:val="99"/>
    <w:semiHidden/>
    <w:unhideWhenUsed/>
    <w:rsid w:val="00B87047"/>
    <w:rPr>
      <w:sz w:val="16"/>
      <w:szCs w:val="16"/>
    </w:rPr>
  </w:style>
  <w:style w:type="paragraph" w:styleId="BalloonText">
    <w:name w:val="Balloon Text"/>
    <w:basedOn w:val="Normal"/>
    <w:link w:val="BalloonTextChar"/>
    <w:uiPriority w:val="99"/>
    <w:semiHidden/>
    <w:unhideWhenUsed/>
    <w:rsid w:val="00B87047"/>
    <w:rPr>
      <w:rFonts w:ascii="Tahoma" w:hAnsi="Tahoma" w:cs="Tahoma"/>
      <w:sz w:val="16"/>
      <w:szCs w:val="16"/>
    </w:rPr>
  </w:style>
  <w:style w:type="character" w:customStyle="1" w:styleId="BalloonTextChar">
    <w:name w:val="Balloon Text Char"/>
    <w:basedOn w:val="DefaultParagraphFont"/>
    <w:link w:val="BalloonText"/>
    <w:uiPriority w:val="99"/>
    <w:semiHidden/>
    <w:rsid w:val="00B87047"/>
    <w:rPr>
      <w:rFonts w:ascii="Tahoma" w:eastAsia="Times New Roman" w:hAnsi="Tahoma" w:cs="Tahoma"/>
      <w:sz w:val="16"/>
      <w:szCs w:val="16"/>
    </w:rPr>
  </w:style>
  <w:style w:type="paragraph" w:customStyle="1" w:styleId="DefaultText">
    <w:name w:val="Default Text"/>
    <w:basedOn w:val="Normal"/>
    <w:rsid w:val="00025D81"/>
    <w:pPr>
      <w:snapToGrid w:val="0"/>
    </w:pPr>
    <w:rPr>
      <w:szCs w:val="20"/>
    </w:rPr>
  </w:style>
  <w:style w:type="paragraph" w:styleId="CommentSubject">
    <w:name w:val="annotation subject"/>
    <w:basedOn w:val="CommentText"/>
    <w:next w:val="CommentText"/>
    <w:link w:val="CommentSubjectChar"/>
    <w:uiPriority w:val="99"/>
    <w:semiHidden/>
    <w:unhideWhenUsed/>
    <w:rsid w:val="00463EA3"/>
    <w:rPr>
      <w:b/>
      <w:bCs/>
    </w:rPr>
  </w:style>
  <w:style w:type="character" w:customStyle="1" w:styleId="CommentSubjectChar">
    <w:name w:val="Comment Subject Char"/>
    <w:basedOn w:val="CommentTextChar"/>
    <w:link w:val="CommentSubject"/>
    <w:uiPriority w:val="99"/>
    <w:semiHidden/>
    <w:rsid w:val="00463EA3"/>
    <w:rPr>
      <w:rFonts w:ascii="Times New Roman" w:eastAsia="Times New Roman" w:hAnsi="Times New Roman" w:cs="Times New Roman"/>
      <w:b/>
      <w:bCs/>
      <w:sz w:val="20"/>
      <w:szCs w:val="20"/>
    </w:rPr>
  </w:style>
  <w:style w:type="paragraph" w:styleId="ListParagraph">
    <w:name w:val="List Paragraph"/>
    <w:basedOn w:val="Normal"/>
    <w:uiPriority w:val="34"/>
    <w:qFormat/>
    <w:rsid w:val="00B603DB"/>
    <w:pPr>
      <w:ind w:left="720"/>
    </w:pPr>
    <w:rPr>
      <w:rFonts w:ascii="Calibri" w:eastAsiaTheme="minorHAnsi" w:hAnsi="Calibri"/>
      <w:sz w:val="22"/>
      <w:szCs w:val="22"/>
    </w:rPr>
  </w:style>
  <w:style w:type="paragraph" w:styleId="Revision">
    <w:name w:val="Revision"/>
    <w:hidden/>
    <w:uiPriority w:val="99"/>
    <w:semiHidden/>
    <w:rsid w:val="00684A8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61025">
      <w:bodyDiv w:val="1"/>
      <w:marLeft w:val="0"/>
      <w:marRight w:val="0"/>
      <w:marTop w:val="0"/>
      <w:marBottom w:val="0"/>
      <w:divBdr>
        <w:top w:val="none" w:sz="0" w:space="0" w:color="auto"/>
        <w:left w:val="none" w:sz="0" w:space="0" w:color="auto"/>
        <w:bottom w:val="none" w:sz="0" w:space="0" w:color="auto"/>
        <w:right w:val="none" w:sz="0" w:space="0" w:color="auto"/>
      </w:divBdr>
    </w:div>
    <w:div w:id="315689456">
      <w:bodyDiv w:val="1"/>
      <w:marLeft w:val="0"/>
      <w:marRight w:val="0"/>
      <w:marTop w:val="0"/>
      <w:marBottom w:val="0"/>
      <w:divBdr>
        <w:top w:val="none" w:sz="0" w:space="0" w:color="auto"/>
        <w:left w:val="none" w:sz="0" w:space="0" w:color="auto"/>
        <w:bottom w:val="none" w:sz="0" w:space="0" w:color="auto"/>
        <w:right w:val="none" w:sz="0" w:space="0" w:color="auto"/>
      </w:divBdr>
    </w:div>
    <w:div w:id="394401160">
      <w:bodyDiv w:val="1"/>
      <w:marLeft w:val="0"/>
      <w:marRight w:val="0"/>
      <w:marTop w:val="0"/>
      <w:marBottom w:val="0"/>
      <w:divBdr>
        <w:top w:val="none" w:sz="0" w:space="0" w:color="auto"/>
        <w:left w:val="none" w:sz="0" w:space="0" w:color="auto"/>
        <w:bottom w:val="none" w:sz="0" w:space="0" w:color="auto"/>
        <w:right w:val="none" w:sz="0" w:space="0" w:color="auto"/>
      </w:divBdr>
    </w:div>
    <w:div w:id="1638532348">
      <w:bodyDiv w:val="1"/>
      <w:marLeft w:val="0"/>
      <w:marRight w:val="0"/>
      <w:marTop w:val="0"/>
      <w:marBottom w:val="0"/>
      <w:divBdr>
        <w:top w:val="none" w:sz="0" w:space="0" w:color="auto"/>
        <w:left w:val="none" w:sz="0" w:space="0" w:color="auto"/>
        <w:bottom w:val="none" w:sz="0" w:space="0" w:color="auto"/>
        <w:right w:val="none" w:sz="0" w:space="0" w:color="auto"/>
      </w:divBdr>
    </w:div>
    <w:div w:id="19645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fhae.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7990A-A73B-466E-81A0-A7BDCB5D8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754</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Busola Afolabi</dc:creator>
  <cp:lastModifiedBy>Norma Hernandez</cp:lastModifiedBy>
  <cp:revision>29</cp:revision>
  <dcterms:created xsi:type="dcterms:W3CDTF">2017-09-19T21:41:00Z</dcterms:created>
  <dcterms:modified xsi:type="dcterms:W3CDTF">2017-10-12T19:50:00Z</dcterms:modified>
</cp:coreProperties>
</file>